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877F" w14:textId="77777777" w:rsidR="00996F70" w:rsidRPr="00996F70" w:rsidRDefault="00996F70" w:rsidP="00996F70">
      <w:pPr>
        <w:jc w:val="center"/>
        <w:rPr>
          <w:rFonts w:ascii="Ebrima" w:hAnsi="Ebrima"/>
          <w:b/>
          <w:sz w:val="28"/>
          <w:szCs w:val="28"/>
        </w:rPr>
      </w:pPr>
      <w:r w:rsidRPr="00996F70">
        <w:rPr>
          <w:rFonts w:ascii="Ebrima" w:hAnsi="Ebrima"/>
          <w:b/>
          <w:sz w:val="28"/>
          <w:szCs w:val="28"/>
        </w:rPr>
        <w:t>Modèle de délibération</w:t>
      </w:r>
    </w:p>
    <w:p w14:paraId="6672FA33" w14:textId="77777777" w:rsidR="00996F70" w:rsidRPr="00996F70" w:rsidRDefault="00996F70" w:rsidP="00996F70">
      <w:pPr>
        <w:jc w:val="center"/>
        <w:rPr>
          <w:rFonts w:ascii="Ebrima" w:hAnsi="Ebrima"/>
          <w:b/>
          <w:i/>
          <w:iCs/>
          <w:sz w:val="28"/>
          <w:szCs w:val="28"/>
        </w:rPr>
      </w:pPr>
      <w:r w:rsidRPr="00996F70">
        <w:rPr>
          <w:rFonts w:ascii="Ebrima" w:hAnsi="Ebrima"/>
          <w:b/>
          <w:i/>
          <w:iCs/>
          <w:sz w:val="28"/>
          <w:szCs w:val="28"/>
        </w:rPr>
        <w:t>Recours au service civique</w:t>
      </w:r>
    </w:p>
    <w:p w14:paraId="35D506D0" w14:textId="0006D687" w:rsidR="00253B10" w:rsidRPr="00EC0AF2" w:rsidRDefault="00253B10" w:rsidP="00EC0AF2">
      <w:pPr>
        <w:jc w:val="both"/>
        <w:rPr>
          <w:rFonts w:ascii="Ebrima" w:hAnsi="Ebrima"/>
          <w:sz w:val="22"/>
          <w:szCs w:val="22"/>
        </w:rPr>
      </w:pPr>
    </w:p>
    <w:p w14:paraId="06232F8A" w14:textId="4CB28F2E" w:rsidR="00821F42" w:rsidRPr="00877885" w:rsidRDefault="00821F42" w:rsidP="00821F42">
      <w:pPr>
        <w:pBdr>
          <w:top w:val="dashDotStroked" w:sz="24" w:space="1" w:color="auto"/>
          <w:left w:val="dashDotStroked" w:sz="24" w:space="4" w:color="auto"/>
          <w:bottom w:val="dashDotStroked" w:sz="24" w:space="1" w:color="auto"/>
          <w:right w:val="dashDotStroked" w:sz="24" w:space="4" w:color="auto"/>
        </w:pBdr>
        <w:jc w:val="both"/>
        <w:rPr>
          <w:rFonts w:ascii="Calibri Light" w:hAnsi="Calibri Light" w:cs="Arial"/>
        </w:rPr>
      </w:pPr>
      <w:r w:rsidRPr="003E3182">
        <w:rPr>
          <w:rFonts w:ascii="Calibri" w:hAnsi="Calibri" w:cs="Arial"/>
        </w:rPr>
        <w:sym w:font="Webdings" w:char="F055"/>
      </w:r>
      <w:r w:rsidRPr="003E3182">
        <w:rPr>
          <w:rFonts w:ascii="Calibri" w:hAnsi="Calibri" w:cs="Arial"/>
        </w:rPr>
        <w:t xml:space="preserve"> </w:t>
      </w:r>
      <w:r w:rsidRPr="00FF0B6D">
        <w:rPr>
          <w:rFonts w:ascii="Calibri Light" w:hAnsi="Calibri Light" w:cs="Arial"/>
          <w:i/>
        </w:rPr>
        <w:t xml:space="preserve">Les mots inscrits en italique et cet encadré doivent </w:t>
      </w:r>
      <w:r w:rsidR="00616089" w:rsidRPr="00FF0B6D">
        <w:rPr>
          <w:rFonts w:ascii="Calibri Light" w:hAnsi="Calibri Light" w:cs="Arial"/>
          <w:i/>
        </w:rPr>
        <w:t xml:space="preserve">faire l’objet d’un choix et/ou </w:t>
      </w:r>
      <w:r w:rsidRPr="00FF0B6D">
        <w:rPr>
          <w:rFonts w:ascii="Calibri Light" w:hAnsi="Calibri Light" w:cs="Arial"/>
          <w:i/>
        </w:rPr>
        <w:t xml:space="preserve">être enlevés dans la version définitive </w:t>
      </w:r>
      <w:r w:rsidR="00616089" w:rsidRPr="00FF0B6D">
        <w:rPr>
          <w:rFonts w:ascii="Calibri Light" w:hAnsi="Calibri Light" w:cs="Arial"/>
          <w:i/>
        </w:rPr>
        <w:t>de la délibération</w:t>
      </w:r>
      <w:r w:rsidRPr="00877885">
        <w:rPr>
          <w:rFonts w:ascii="Calibri Light" w:hAnsi="Calibri Light" w:cs="Arial"/>
        </w:rPr>
        <w:t xml:space="preserve">. </w:t>
      </w:r>
    </w:p>
    <w:p w14:paraId="4EB162AC" w14:textId="77777777" w:rsidR="00821F42" w:rsidRPr="003E3182" w:rsidRDefault="00821F42" w:rsidP="00650373">
      <w:pPr>
        <w:jc w:val="center"/>
        <w:rPr>
          <w:rFonts w:ascii="Calibri" w:hAnsi="Calibri"/>
          <w:b/>
          <w:smallCaps/>
        </w:rPr>
      </w:pPr>
    </w:p>
    <w:p w14:paraId="606CC2BD" w14:textId="77777777" w:rsidR="001B4204" w:rsidRPr="00CB76BD" w:rsidRDefault="001B4204" w:rsidP="001B4204">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4777BEA0" w14:textId="77777777" w:rsidR="001B4204" w:rsidRPr="00CB76BD" w:rsidRDefault="001B4204" w:rsidP="001B4204">
      <w:pPr>
        <w:rPr>
          <w:rFonts w:ascii="Ebrima" w:hAnsi="Ebrima"/>
          <w:bCs/>
          <w:i/>
          <w:color w:val="000000"/>
          <w:sz w:val="20"/>
          <w:szCs w:val="20"/>
        </w:rPr>
      </w:pPr>
      <w:r w:rsidRPr="00CB76BD">
        <w:rPr>
          <w:rFonts w:ascii="Ebrima" w:hAnsi="Ebrima"/>
          <w:bCs/>
          <w:i/>
          <w:color w:val="000000"/>
          <w:sz w:val="20"/>
          <w:szCs w:val="20"/>
        </w:rPr>
        <w:t>Nom du département</w:t>
      </w:r>
    </w:p>
    <w:p w14:paraId="57D8E487" w14:textId="77777777" w:rsidR="001B4204" w:rsidRPr="00CB76BD" w:rsidRDefault="001B4204" w:rsidP="001B4204">
      <w:pPr>
        <w:rPr>
          <w:rFonts w:ascii="Ebrima" w:hAnsi="Ebrima"/>
          <w:bCs/>
          <w:i/>
          <w:color w:val="000000"/>
          <w:sz w:val="20"/>
          <w:szCs w:val="20"/>
        </w:rPr>
      </w:pPr>
      <w:r w:rsidRPr="00CB76BD">
        <w:rPr>
          <w:rFonts w:ascii="Ebrima" w:hAnsi="Ebrima"/>
          <w:bCs/>
          <w:i/>
          <w:color w:val="000000"/>
          <w:sz w:val="20"/>
          <w:szCs w:val="20"/>
        </w:rPr>
        <w:t>Nom de l’arrondissement</w:t>
      </w:r>
    </w:p>
    <w:p w14:paraId="36C3F82B" w14:textId="77777777" w:rsidR="001B4204" w:rsidRPr="00CB76BD" w:rsidRDefault="001B4204" w:rsidP="001B4204">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17145D65" w14:textId="77777777" w:rsidR="001B4204" w:rsidRPr="00CB76BD" w:rsidRDefault="001B4204" w:rsidP="001B4204">
      <w:pPr>
        <w:jc w:val="both"/>
        <w:rPr>
          <w:rFonts w:ascii="Ebrima" w:hAnsi="Ebrima"/>
          <w:sz w:val="20"/>
          <w:szCs w:val="20"/>
        </w:rPr>
      </w:pPr>
    </w:p>
    <w:p w14:paraId="034FA205" w14:textId="77777777" w:rsidR="001B4204" w:rsidRPr="00CB76BD" w:rsidRDefault="001B4204" w:rsidP="001B4204">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68E40E7D" w14:textId="77777777" w:rsidR="00A41EEC" w:rsidRPr="00877885" w:rsidRDefault="00A41EEC" w:rsidP="005D1473">
      <w:pPr>
        <w:jc w:val="both"/>
        <w:rPr>
          <w:rFonts w:ascii="Calibri Light" w:hAnsi="Calibri Light"/>
        </w:rPr>
      </w:pPr>
    </w:p>
    <w:p w14:paraId="23290109" w14:textId="6902209B" w:rsidR="001A70C9" w:rsidRPr="00996F70" w:rsidRDefault="00996F70" w:rsidP="009B5F8E">
      <w:pPr>
        <w:jc w:val="center"/>
        <w:rPr>
          <w:rFonts w:ascii="Ebrima" w:hAnsi="Ebrima"/>
          <w:b/>
          <w:i/>
        </w:rPr>
      </w:pPr>
      <w:r w:rsidRPr="00996F70">
        <w:rPr>
          <w:rFonts w:ascii="Ebrima" w:hAnsi="Ebrima"/>
          <w:b/>
        </w:rPr>
        <w:t>Recours au service civique</w:t>
      </w:r>
    </w:p>
    <w:p w14:paraId="522C3B3F" w14:textId="77777777" w:rsidR="00A41EEC" w:rsidRPr="001A70C9" w:rsidRDefault="00A41EEC" w:rsidP="005D1473">
      <w:pPr>
        <w:jc w:val="both"/>
        <w:rPr>
          <w:rFonts w:asciiTheme="minorHAnsi" w:hAnsiTheme="minorHAnsi"/>
          <w:sz w:val="22"/>
          <w:szCs w:val="22"/>
        </w:rPr>
      </w:pPr>
    </w:p>
    <w:p w14:paraId="350A67DA" w14:textId="77777777"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B3EF73A" w14:textId="77777777"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99F4E86" w14:textId="471E8886"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F945E99" w14:textId="77777777" w:rsidR="00996F70" w:rsidRPr="00680039" w:rsidRDefault="00996F70" w:rsidP="00996F7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19FDC6FC" w14:textId="77777777" w:rsidR="00996F70" w:rsidRPr="00680039" w:rsidRDefault="00996F70" w:rsidP="00996F7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37C77C40" w14:textId="77777777" w:rsidR="00996F70" w:rsidRPr="00680039" w:rsidRDefault="00996F70" w:rsidP="00996F70">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7AF680C2" w14:textId="77777777"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DB686B0" w14:textId="77777777"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E5A03A6" w14:textId="77777777"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E4ADEDC" w14:textId="77777777"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39545273" w14:textId="77777777" w:rsidR="00996F70" w:rsidRPr="00680039" w:rsidRDefault="00996F70" w:rsidP="00996F70">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43FF0B6B" w14:textId="77777777" w:rsidR="00421ECC" w:rsidRPr="00877885" w:rsidRDefault="00421ECC" w:rsidP="005D1473">
      <w:pPr>
        <w:jc w:val="both"/>
        <w:rPr>
          <w:rFonts w:ascii="Calibri Light" w:hAnsi="Calibri Light"/>
        </w:rPr>
      </w:pPr>
    </w:p>
    <w:p w14:paraId="292B6A2E" w14:textId="75F75865" w:rsidR="007B46CF" w:rsidRPr="00A431FD" w:rsidRDefault="00996F70" w:rsidP="004A40AF">
      <w:pPr>
        <w:jc w:val="both"/>
        <w:rPr>
          <w:rFonts w:ascii="Ebrima" w:hAnsi="Ebrima" w:cs="Calibri Light"/>
          <w:sz w:val="20"/>
          <w:szCs w:val="20"/>
        </w:rPr>
      </w:pPr>
      <w:r w:rsidRPr="00CB76BD">
        <w:rPr>
          <w:rFonts w:ascii="Ebrima" w:hAnsi="Ebrima" w:cs="Arial"/>
          <w:i/>
          <w:sz w:val="20"/>
          <w:szCs w:val="20"/>
        </w:rPr>
        <w:t>Monsieur ou Madame Le Maire ou le-la Président/Présidente</w:t>
      </w:r>
      <w:r w:rsidRPr="00CB76BD">
        <w:rPr>
          <w:rFonts w:ascii="Ebrima" w:hAnsi="Ebrima" w:cs="Arial"/>
          <w:sz w:val="20"/>
          <w:szCs w:val="20"/>
        </w:rPr>
        <w:t xml:space="preserve"> expose </w:t>
      </w:r>
      <w:r>
        <w:rPr>
          <w:rFonts w:ascii="Ebrima" w:hAnsi="Ebrima" w:cs="Arial"/>
          <w:sz w:val="20"/>
          <w:szCs w:val="20"/>
        </w:rPr>
        <w:t>que l</w:t>
      </w:r>
      <w:r w:rsidR="007B46CF" w:rsidRPr="00A431FD">
        <w:rPr>
          <w:rFonts w:ascii="Ebrima" w:hAnsi="Ebrima" w:cs="Calibri Light"/>
          <w:sz w:val="20"/>
          <w:szCs w:val="20"/>
        </w:rPr>
        <w:t xml:space="preserve">e Service Civique créé par la loi du 10 mars 2010 s’adresse aux jeunes âgés de 16 à 25 ans, sans condition de diplôme qui souhaitent s’engager pour une période de 6 à 12 mois auprès d’un organisme à but non lucratif ou une personne morale de droit public. </w:t>
      </w:r>
    </w:p>
    <w:p w14:paraId="53BDCB35" w14:textId="77777777" w:rsidR="007B46CF" w:rsidRPr="00A431FD" w:rsidRDefault="007B46CF" w:rsidP="004A40AF">
      <w:pPr>
        <w:jc w:val="both"/>
        <w:rPr>
          <w:rFonts w:ascii="Ebrima" w:hAnsi="Ebrima" w:cs="Calibri Light"/>
          <w:sz w:val="20"/>
          <w:szCs w:val="20"/>
        </w:rPr>
      </w:pPr>
    </w:p>
    <w:p w14:paraId="4E807F8C" w14:textId="01953278" w:rsidR="007B46CF" w:rsidRPr="00A431FD" w:rsidRDefault="007B46CF" w:rsidP="004A40AF">
      <w:pPr>
        <w:jc w:val="both"/>
        <w:rPr>
          <w:rFonts w:ascii="Ebrima" w:hAnsi="Ebrima" w:cs="Calibri Light"/>
          <w:sz w:val="20"/>
          <w:szCs w:val="20"/>
        </w:rPr>
      </w:pPr>
      <w:r w:rsidRPr="00A431FD">
        <w:rPr>
          <w:rFonts w:ascii="Ebrima" w:hAnsi="Ebrima" w:cs="Calibri Light"/>
          <w:sz w:val="20"/>
          <w:szCs w:val="20"/>
        </w:rPr>
        <w:t xml:space="preserve">Ils accomplissent une mission d’intérêt général dans un des 9 domaines d’intervention reconnus prioritaires pour la nation, et ciblés par le dispositif, d’au moins 24 heures hebdomadaires. Les missions sont orientées auprès du public, principalement sur le terrain, et favorisant la cohésion nationale et la mixité sociale. </w:t>
      </w:r>
    </w:p>
    <w:p w14:paraId="33299123" w14:textId="77777777" w:rsidR="007B46CF" w:rsidRPr="00A431FD" w:rsidRDefault="007B46CF" w:rsidP="004A40AF">
      <w:pPr>
        <w:jc w:val="both"/>
        <w:rPr>
          <w:rFonts w:ascii="Ebrima" w:hAnsi="Ebrima" w:cs="Calibri Light"/>
          <w:sz w:val="20"/>
          <w:szCs w:val="20"/>
        </w:rPr>
      </w:pPr>
    </w:p>
    <w:p w14:paraId="32AA0AF5" w14:textId="77777777" w:rsidR="007B46CF" w:rsidRPr="00A431FD" w:rsidRDefault="007B46CF" w:rsidP="004A40AF">
      <w:pPr>
        <w:jc w:val="both"/>
        <w:rPr>
          <w:rFonts w:ascii="Ebrima" w:hAnsi="Ebrima" w:cs="Calibri Light"/>
          <w:sz w:val="20"/>
          <w:szCs w:val="20"/>
        </w:rPr>
      </w:pPr>
      <w:r w:rsidRPr="00A431FD">
        <w:rPr>
          <w:rFonts w:ascii="Ebrima" w:hAnsi="Ebrima" w:cs="Calibri Light"/>
          <w:sz w:val="20"/>
          <w:szCs w:val="20"/>
        </w:rPr>
        <w:lastRenderedPageBreak/>
        <w:t xml:space="preserve">L’objectif de l’engagement de service civique est à la fois, de mobiliser la jeunesse face à l’ampleur des défis sociaux et environnementaux, et de proposer aux jeunes un nouveau cadre d’engagement, dans lequel ils pourront mûrir, gagner en confiance en eux, en compétences, et prendre le temps de réfléchir à leur propre avenir, tant citoyen que professionnel. Il a également pour objectif d’être une étape de vie au cours de laquelle des jeunes de toute origine sociale et culturelle pourront se côtoyer et prendre conscience de la diversité de notre société. Loin du stage centré sur l’acquisition de compétences professionnelles, le Service Civique est donc avant tout une étape de vie, d’éducation citoyenne par action, et se doit d’être accessible à tous les jeunes, quelles qu’étaient leurs formations ou difficultés antérieures. </w:t>
      </w:r>
    </w:p>
    <w:p w14:paraId="5CB1CBB2" w14:textId="77777777" w:rsidR="007B46CF" w:rsidRPr="006177FB" w:rsidRDefault="007B46CF" w:rsidP="007B46CF">
      <w:pPr>
        <w:jc w:val="both"/>
        <w:rPr>
          <w:rFonts w:ascii="Calibri Light" w:hAnsi="Calibri Light" w:cs="Calibri Light"/>
        </w:rPr>
      </w:pPr>
    </w:p>
    <w:p w14:paraId="403999FF" w14:textId="77777777" w:rsidR="007B46CF" w:rsidRPr="006177FB" w:rsidRDefault="007B46CF" w:rsidP="004A40AF">
      <w:pPr>
        <w:jc w:val="both"/>
        <w:rPr>
          <w:rFonts w:ascii="Calibri Light" w:hAnsi="Calibri Light" w:cs="Calibri Light"/>
        </w:rPr>
      </w:pPr>
      <w:r w:rsidRPr="006177FB">
        <w:rPr>
          <w:rFonts w:ascii="Calibri Light" w:hAnsi="Calibri Light" w:cs="Calibri Light"/>
        </w:rPr>
        <w:t>Il s’inscrit dans le code du service national et non pas dans le code du travail.</w:t>
      </w:r>
    </w:p>
    <w:p w14:paraId="40731E76" w14:textId="7CD59E94" w:rsidR="007B46CF" w:rsidRPr="006177FB" w:rsidRDefault="007B46CF" w:rsidP="004A40AF">
      <w:pPr>
        <w:jc w:val="both"/>
        <w:rPr>
          <w:rFonts w:ascii="Calibri Light" w:hAnsi="Calibri Light" w:cs="Calibri Light"/>
        </w:rPr>
      </w:pPr>
      <w:r w:rsidRPr="006177FB">
        <w:rPr>
          <w:rFonts w:ascii="Calibri Light" w:hAnsi="Calibri Light" w:cs="Calibri Light"/>
        </w:rPr>
        <w:t xml:space="preserve"> </w:t>
      </w:r>
    </w:p>
    <w:p w14:paraId="1B647D52" w14:textId="77777777" w:rsidR="007B46CF" w:rsidRPr="00A431FD" w:rsidRDefault="007B46CF" w:rsidP="004A40AF">
      <w:pPr>
        <w:jc w:val="both"/>
        <w:rPr>
          <w:rFonts w:ascii="Ebrima" w:hAnsi="Ebrima" w:cs="Calibri Light"/>
          <w:sz w:val="20"/>
          <w:szCs w:val="20"/>
        </w:rPr>
      </w:pPr>
      <w:r w:rsidRPr="00A431FD">
        <w:rPr>
          <w:rFonts w:ascii="Ebrima" w:hAnsi="Ebrima" w:cs="Calibri Light"/>
          <w:sz w:val="20"/>
          <w:szCs w:val="20"/>
        </w:rPr>
        <w:t>Un agrément est délivré pour 2 ans au vu de la nature des missions proposées et de la capacité de la structure à assurer l’accompagnement et à prendre en charge des volontaires.</w:t>
      </w:r>
    </w:p>
    <w:p w14:paraId="2A3196E4" w14:textId="77777777" w:rsidR="007B46CF" w:rsidRPr="00A431FD" w:rsidRDefault="007B46CF" w:rsidP="004A40AF">
      <w:pPr>
        <w:jc w:val="both"/>
        <w:rPr>
          <w:rFonts w:ascii="Ebrima" w:hAnsi="Ebrima" w:cs="Calibri Light"/>
          <w:sz w:val="20"/>
          <w:szCs w:val="20"/>
        </w:rPr>
      </w:pPr>
    </w:p>
    <w:p w14:paraId="4B767DDF" w14:textId="77777777" w:rsidR="007B46CF" w:rsidRPr="00A431FD" w:rsidRDefault="007B46CF" w:rsidP="004A40AF">
      <w:pPr>
        <w:jc w:val="both"/>
        <w:rPr>
          <w:rFonts w:ascii="Ebrima" w:hAnsi="Ebrima" w:cs="Calibri Light"/>
          <w:sz w:val="20"/>
          <w:szCs w:val="20"/>
        </w:rPr>
      </w:pPr>
      <w:r w:rsidRPr="00A431FD">
        <w:rPr>
          <w:rFonts w:ascii="Ebrima" w:hAnsi="Ebrima" w:cs="Calibri Light"/>
          <w:sz w:val="20"/>
          <w:szCs w:val="20"/>
        </w:rPr>
        <w:t xml:space="preserve">Le service civique donnera lieu à une indemnité versée directement par l’Etat au volontaire, ainsi qu’à la prise en charge des coûts afférents à la protection sociale de ce dernier. </w:t>
      </w:r>
    </w:p>
    <w:p w14:paraId="5753EB22" w14:textId="77777777" w:rsidR="007B46CF" w:rsidRPr="00A431FD" w:rsidRDefault="007B46CF" w:rsidP="004A40AF">
      <w:pPr>
        <w:jc w:val="both"/>
        <w:rPr>
          <w:rFonts w:ascii="Ebrima" w:hAnsi="Ebrima" w:cs="Calibri Light"/>
          <w:sz w:val="20"/>
          <w:szCs w:val="20"/>
        </w:rPr>
      </w:pPr>
    </w:p>
    <w:p w14:paraId="1F18C2AB" w14:textId="77777777" w:rsidR="007B46CF" w:rsidRPr="00A431FD" w:rsidRDefault="007B46CF" w:rsidP="004A40AF">
      <w:pPr>
        <w:jc w:val="both"/>
        <w:rPr>
          <w:rFonts w:ascii="Ebrima" w:hAnsi="Ebrima" w:cs="Calibri Light"/>
          <w:sz w:val="20"/>
          <w:szCs w:val="20"/>
        </w:rPr>
      </w:pPr>
      <w:r w:rsidRPr="00A431FD">
        <w:rPr>
          <w:rFonts w:ascii="Ebrima" w:hAnsi="Ebrima" w:cs="Calibri Light"/>
          <w:sz w:val="20"/>
          <w:szCs w:val="20"/>
        </w:rPr>
        <w:t xml:space="preserve">Un tuteur doit être désigné au sein de la structure d’accueil. Il sera chargé de préparer et d’accompagner le volontaire dans la réalisation de ses missions. </w:t>
      </w:r>
    </w:p>
    <w:p w14:paraId="7551F1AF" w14:textId="77777777" w:rsidR="007B46CF" w:rsidRPr="00A431FD" w:rsidRDefault="007B46CF" w:rsidP="004A40AF">
      <w:pPr>
        <w:jc w:val="both"/>
        <w:rPr>
          <w:rFonts w:ascii="Ebrima" w:hAnsi="Ebrima" w:cs="Calibri Light"/>
          <w:sz w:val="20"/>
          <w:szCs w:val="20"/>
        </w:rPr>
      </w:pPr>
    </w:p>
    <w:p w14:paraId="13F0E4AE" w14:textId="3637B136" w:rsidR="007B46CF" w:rsidRPr="00A431FD" w:rsidRDefault="007B46CF" w:rsidP="004A40AF">
      <w:pPr>
        <w:jc w:val="both"/>
        <w:rPr>
          <w:rFonts w:ascii="Ebrima" w:hAnsi="Ebrima" w:cs="Calibri Light"/>
          <w:sz w:val="20"/>
          <w:szCs w:val="20"/>
        </w:rPr>
      </w:pPr>
      <w:r w:rsidRPr="00A431FD">
        <w:rPr>
          <w:rFonts w:ascii="Ebrima" w:hAnsi="Ebrima" w:cs="Calibri Light"/>
          <w:sz w:val="20"/>
          <w:szCs w:val="20"/>
        </w:rPr>
        <w:t>Ce dispositif s’inscrit dans la volonté de la collectivité de développer une politique jeunesse innovante en offrant notamment à tous les jeunes du territoire la possibilité de s’engager dans des projets d’intérêt général leur permettant de devenir des citoyens acteurs d’un meilleur vivre ensemble.</w:t>
      </w:r>
    </w:p>
    <w:p w14:paraId="11962F19" w14:textId="77777777" w:rsidR="007B46CF" w:rsidRPr="00A431FD" w:rsidRDefault="007B46CF" w:rsidP="004A40AF">
      <w:pPr>
        <w:jc w:val="both"/>
        <w:rPr>
          <w:rFonts w:ascii="Ebrima" w:hAnsi="Ebrima" w:cs="Calibri Light"/>
          <w:sz w:val="20"/>
          <w:szCs w:val="20"/>
        </w:rPr>
      </w:pPr>
    </w:p>
    <w:p w14:paraId="548E5553" w14:textId="1EB6DEB8" w:rsidR="007B46CF" w:rsidRDefault="007B46CF" w:rsidP="004A40AF">
      <w:pPr>
        <w:jc w:val="both"/>
        <w:rPr>
          <w:rFonts w:ascii="Ebrima" w:eastAsia="Calibri" w:hAnsi="Ebrima"/>
          <w:bCs/>
          <w:sz w:val="20"/>
          <w:szCs w:val="20"/>
          <w:lang w:eastAsia="en-US"/>
        </w:rPr>
      </w:pPr>
      <w:r w:rsidRPr="00A431FD">
        <w:rPr>
          <w:rFonts w:ascii="Ebrima" w:hAnsi="Ebrima" w:cs="Calibri Light"/>
          <w:sz w:val="20"/>
          <w:szCs w:val="20"/>
        </w:rPr>
        <w:t xml:space="preserve">Compte tenu de ces éléments, il est </w:t>
      </w:r>
      <w:r w:rsidR="00803D31" w:rsidRPr="006545A1">
        <w:rPr>
          <w:rFonts w:ascii="Ebrima" w:eastAsia="Calibri" w:hAnsi="Ebrima"/>
          <w:bCs/>
          <w:sz w:val="20"/>
          <w:szCs w:val="20"/>
          <w:lang w:eastAsia="en-US"/>
        </w:rPr>
        <w:t>Il est donc proposé au Conseil</w:t>
      </w:r>
      <w:r w:rsidR="00803D31" w:rsidRPr="006545A1">
        <w:rPr>
          <w:rStyle w:val="Appelnotedebasdep"/>
          <w:rFonts w:ascii="Ebrima" w:eastAsia="Calibri" w:hAnsi="Ebrima"/>
          <w:sz w:val="20"/>
          <w:szCs w:val="20"/>
          <w:lang w:eastAsia="en-US"/>
        </w:rPr>
        <w:footnoteReference w:id="3"/>
      </w:r>
      <w:r w:rsidR="00803D31" w:rsidRPr="006545A1">
        <w:rPr>
          <w:rFonts w:ascii="Ebrima" w:eastAsia="Calibri" w:hAnsi="Ebrima"/>
          <w:bCs/>
          <w:sz w:val="20"/>
          <w:szCs w:val="20"/>
          <w:lang w:eastAsia="en-US"/>
        </w:rPr>
        <w:t xml:space="preserve"> </w:t>
      </w:r>
      <w:r w:rsidR="00803D31" w:rsidRPr="00CD7846">
        <w:rPr>
          <w:rFonts w:ascii="Ebrima" w:eastAsia="Calibri" w:hAnsi="Ebrima"/>
          <w:bCs/>
          <w:sz w:val="20"/>
          <w:szCs w:val="20"/>
          <w:highlight w:val="yellow"/>
          <w:lang w:eastAsia="en-US"/>
        </w:rPr>
        <w:t>…</w:t>
      </w:r>
      <w:r w:rsidR="00803D31">
        <w:rPr>
          <w:rFonts w:ascii="Ebrima" w:eastAsia="Calibri" w:hAnsi="Ebrima"/>
          <w:bCs/>
          <w:sz w:val="20"/>
          <w:szCs w:val="20"/>
          <w:highlight w:val="yellow"/>
          <w:lang w:eastAsia="en-US"/>
        </w:rPr>
        <w:t> </w:t>
      </w:r>
      <w:r w:rsidR="00803D31">
        <w:rPr>
          <w:rFonts w:ascii="Ebrima" w:eastAsia="Calibri" w:hAnsi="Ebrima"/>
          <w:bCs/>
          <w:sz w:val="20"/>
          <w:szCs w:val="20"/>
          <w:lang w:eastAsia="en-US"/>
        </w:rPr>
        <w:t>:</w:t>
      </w:r>
    </w:p>
    <w:p w14:paraId="688B0558" w14:textId="77777777" w:rsidR="00803D31" w:rsidRPr="00A431FD" w:rsidRDefault="00803D31" w:rsidP="004A40AF">
      <w:pPr>
        <w:jc w:val="both"/>
        <w:rPr>
          <w:rFonts w:ascii="Ebrima" w:hAnsi="Ebrima" w:cs="Calibri Light"/>
          <w:sz w:val="20"/>
          <w:szCs w:val="20"/>
        </w:rPr>
      </w:pPr>
    </w:p>
    <w:p w14:paraId="0FB6FE5E" w14:textId="367AB331" w:rsidR="008C0914" w:rsidRPr="00803D31" w:rsidRDefault="001B4204" w:rsidP="00D27037">
      <w:pPr>
        <w:pStyle w:val="Paragraphedeliste"/>
        <w:numPr>
          <w:ilvl w:val="0"/>
          <w:numId w:val="22"/>
        </w:numPr>
        <w:spacing w:after="0" w:line="240" w:lineRule="auto"/>
        <w:jc w:val="both"/>
        <w:rPr>
          <w:rFonts w:ascii="Ebrima" w:hAnsi="Ebrima" w:cs="Calibri Light"/>
          <w:sz w:val="20"/>
          <w:szCs w:val="20"/>
        </w:rPr>
      </w:pPr>
      <w:r w:rsidRPr="00803D31">
        <w:rPr>
          <w:rFonts w:ascii="Ebrima" w:hAnsi="Ebrima" w:cs="Calibri Light"/>
          <w:sz w:val="20"/>
          <w:szCs w:val="20"/>
        </w:rPr>
        <w:t>D’autoriser</w:t>
      </w:r>
      <w:r w:rsidR="007B46CF" w:rsidRPr="00803D31">
        <w:rPr>
          <w:rFonts w:ascii="Ebrima" w:hAnsi="Ebrima" w:cs="Calibri Light"/>
          <w:sz w:val="20"/>
          <w:szCs w:val="20"/>
        </w:rPr>
        <w:t xml:space="preserve"> </w:t>
      </w:r>
      <w:r w:rsidR="008C0914" w:rsidRPr="00803D31">
        <w:rPr>
          <w:rFonts w:ascii="Ebrima" w:hAnsi="Ebrima" w:cs="Calibri Light"/>
          <w:sz w:val="20"/>
          <w:szCs w:val="20"/>
        </w:rPr>
        <w:t xml:space="preserve">le </w:t>
      </w:r>
      <w:r w:rsidR="008C0914" w:rsidRPr="00803D31">
        <w:rPr>
          <w:rFonts w:ascii="Ebrima" w:hAnsi="Ebrima" w:cs="Calibri Light"/>
          <w:i/>
          <w:sz w:val="20"/>
          <w:szCs w:val="20"/>
        </w:rPr>
        <w:t>Maire ou Président/ Présidente</w:t>
      </w:r>
      <w:r w:rsidR="007B46CF" w:rsidRPr="00803D31">
        <w:rPr>
          <w:rFonts w:ascii="Ebrima" w:hAnsi="Ebrima" w:cs="Calibri Light"/>
          <w:sz w:val="20"/>
          <w:szCs w:val="20"/>
        </w:rPr>
        <w:t xml:space="preserve"> à introduire un dossier de demande d’agrément au titre de l’engagement dans le dispositif du service civique auprès </w:t>
      </w:r>
      <w:r>
        <w:rPr>
          <w:rFonts w:ascii="Ebrima" w:hAnsi="Ebrima" w:cs="Calibri Light"/>
          <w:sz w:val="20"/>
          <w:szCs w:val="20"/>
        </w:rPr>
        <w:t>des services de l’État compétents</w:t>
      </w:r>
      <w:r w:rsidR="007B46CF" w:rsidRPr="00803D31">
        <w:rPr>
          <w:rFonts w:ascii="Ebrima" w:hAnsi="Ebrima" w:cs="Calibri Light"/>
          <w:sz w:val="20"/>
          <w:szCs w:val="20"/>
        </w:rPr>
        <w:t xml:space="preserve"> </w:t>
      </w:r>
    </w:p>
    <w:p w14:paraId="622DE4AC" w14:textId="77777777" w:rsidR="008C0914" w:rsidRPr="00A431FD" w:rsidRDefault="008C0914" w:rsidP="00803D31">
      <w:pPr>
        <w:jc w:val="both"/>
        <w:rPr>
          <w:rFonts w:ascii="Ebrima" w:hAnsi="Ebrima" w:cs="Calibri Light"/>
          <w:sz w:val="20"/>
          <w:szCs w:val="20"/>
        </w:rPr>
      </w:pPr>
    </w:p>
    <w:p w14:paraId="736C460A" w14:textId="701A9F1C" w:rsidR="007B46CF" w:rsidRPr="00803D31" w:rsidRDefault="001B4204" w:rsidP="00D27037">
      <w:pPr>
        <w:pStyle w:val="Paragraphedeliste"/>
        <w:numPr>
          <w:ilvl w:val="0"/>
          <w:numId w:val="22"/>
        </w:numPr>
        <w:spacing w:after="0" w:line="240" w:lineRule="auto"/>
        <w:jc w:val="both"/>
        <w:rPr>
          <w:rFonts w:ascii="Ebrima" w:hAnsi="Ebrima" w:cs="Calibri Light"/>
          <w:sz w:val="20"/>
          <w:szCs w:val="20"/>
        </w:rPr>
      </w:pPr>
      <w:r w:rsidRPr="00803D31">
        <w:rPr>
          <w:rFonts w:ascii="Ebrima" w:hAnsi="Ebrima" w:cs="Calibri Light"/>
          <w:sz w:val="20"/>
          <w:szCs w:val="20"/>
        </w:rPr>
        <w:t>D’autoriser</w:t>
      </w:r>
      <w:r w:rsidR="007B46CF" w:rsidRPr="00803D31">
        <w:rPr>
          <w:rFonts w:ascii="Ebrima" w:hAnsi="Ebrima" w:cs="Calibri Light"/>
          <w:sz w:val="20"/>
          <w:szCs w:val="20"/>
        </w:rPr>
        <w:t xml:space="preserve"> la formalisation de missions</w:t>
      </w:r>
      <w:r>
        <w:rPr>
          <w:rFonts w:ascii="Ebrima" w:hAnsi="Ebrima" w:cs="Calibri Light"/>
          <w:sz w:val="20"/>
          <w:szCs w:val="20"/>
        </w:rPr>
        <w:t>,</w:t>
      </w:r>
    </w:p>
    <w:p w14:paraId="04E5B192" w14:textId="77777777" w:rsidR="007B46CF" w:rsidRPr="00A431FD" w:rsidRDefault="007B46CF" w:rsidP="00803D31">
      <w:pPr>
        <w:jc w:val="both"/>
        <w:rPr>
          <w:rFonts w:ascii="Ebrima" w:hAnsi="Ebrima" w:cs="Calibri Light"/>
          <w:sz w:val="20"/>
          <w:szCs w:val="20"/>
        </w:rPr>
      </w:pPr>
    </w:p>
    <w:p w14:paraId="2CDA041B" w14:textId="0EA2B375" w:rsidR="00B60EBE" w:rsidRPr="00803D31" w:rsidRDefault="001B4204" w:rsidP="00D27037">
      <w:pPr>
        <w:pStyle w:val="Paragraphedeliste"/>
        <w:numPr>
          <w:ilvl w:val="0"/>
          <w:numId w:val="22"/>
        </w:numPr>
        <w:spacing w:after="0" w:line="240" w:lineRule="auto"/>
        <w:jc w:val="both"/>
        <w:rPr>
          <w:rFonts w:ascii="Ebrima" w:hAnsi="Ebrima" w:cs="Calibri Light"/>
          <w:sz w:val="20"/>
          <w:szCs w:val="20"/>
        </w:rPr>
      </w:pPr>
      <w:r w:rsidRPr="00803D31">
        <w:rPr>
          <w:rFonts w:ascii="Ebrima" w:hAnsi="Ebrima" w:cs="Calibri Light"/>
          <w:sz w:val="20"/>
          <w:szCs w:val="20"/>
        </w:rPr>
        <w:t>D’autoriser</w:t>
      </w:r>
      <w:r w:rsidR="007B46CF" w:rsidRPr="00803D31">
        <w:rPr>
          <w:rFonts w:ascii="Ebrima" w:hAnsi="Ebrima" w:cs="Calibri Light"/>
          <w:sz w:val="20"/>
          <w:szCs w:val="20"/>
        </w:rPr>
        <w:t xml:space="preserve"> </w:t>
      </w:r>
      <w:r w:rsidR="008C0914" w:rsidRPr="00803D31">
        <w:rPr>
          <w:rFonts w:ascii="Ebrima" w:hAnsi="Ebrima" w:cs="Calibri Light"/>
          <w:sz w:val="20"/>
          <w:szCs w:val="20"/>
        </w:rPr>
        <w:t xml:space="preserve">le </w:t>
      </w:r>
      <w:r w:rsidR="008C0914" w:rsidRPr="00803D31">
        <w:rPr>
          <w:rFonts w:ascii="Ebrima" w:hAnsi="Ebrima" w:cs="Calibri Light"/>
          <w:i/>
          <w:sz w:val="20"/>
          <w:szCs w:val="20"/>
        </w:rPr>
        <w:t>Maire ou Président/ Présidente</w:t>
      </w:r>
      <w:r w:rsidR="008C0914" w:rsidRPr="00803D31">
        <w:rPr>
          <w:rFonts w:ascii="Ebrima" w:hAnsi="Ebrima" w:cs="Calibri Light"/>
          <w:sz w:val="20"/>
          <w:szCs w:val="20"/>
        </w:rPr>
        <w:t xml:space="preserve"> </w:t>
      </w:r>
      <w:r w:rsidR="007B46CF" w:rsidRPr="00803D31">
        <w:rPr>
          <w:rFonts w:ascii="Ebrima" w:hAnsi="Ebrima" w:cs="Calibri Light"/>
          <w:sz w:val="20"/>
          <w:szCs w:val="20"/>
        </w:rPr>
        <w:t xml:space="preserve">ou son représentant à signer les contrats d’engagement de service civique avec les volontaires, tel que défini par </w:t>
      </w:r>
      <w:r>
        <w:rPr>
          <w:rFonts w:ascii="Ebrima" w:hAnsi="Ebrima" w:cs="Calibri Light"/>
          <w:sz w:val="20"/>
          <w:szCs w:val="20"/>
        </w:rPr>
        <w:t>le Code du service national,</w:t>
      </w:r>
      <w:r w:rsidR="007B46CF" w:rsidRPr="00803D31">
        <w:rPr>
          <w:rFonts w:ascii="Ebrima" w:hAnsi="Ebrima" w:cs="Calibri Light"/>
          <w:sz w:val="20"/>
          <w:szCs w:val="20"/>
        </w:rPr>
        <w:t xml:space="preserve"> </w:t>
      </w:r>
    </w:p>
    <w:p w14:paraId="18965BEE" w14:textId="77777777" w:rsidR="00B60EBE" w:rsidRPr="00A431FD" w:rsidRDefault="00B60EBE" w:rsidP="00803D31">
      <w:pPr>
        <w:jc w:val="both"/>
        <w:rPr>
          <w:rFonts w:ascii="Ebrima" w:hAnsi="Ebrima" w:cs="Calibri Light"/>
          <w:sz w:val="20"/>
          <w:szCs w:val="20"/>
        </w:rPr>
      </w:pPr>
    </w:p>
    <w:p w14:paraId="5B517BEC" w14:textId="46D3969E" w:rsidR="00B60EBE" w:rsidRPr="00803D31" w:rsidRDefault="001B4204" w:rsidP="00D27037">
      <w:pPr>
        <w:pStyle w:val="Paragraphedeliste"/>
        <w:numPr>
          <w:ilvl w:val="0"/>
          <w:numId w:val="22"/>
        </w:numPr>
        <w:spacing w:after="0" w:line="240" w:lineRule="auto"/>
        <w:jc w:val="both"/>
        <w:rPr>
          <w:rFonts w:ascii="Ebrima" w:hAnsi="Ebrima" w:cs="Calibri Light"/>
          <w:sz w:val="20"/>
          <w:szCs w:val="20"/>
        </w:rPr>
      </w:pPr>
      <w:r w:rsidRPr="00803D31">
        <w:rPr>
          <w:rFonts w:ascii="Ebrima" w:hAnsi="Ebrima" w:cs="Calibri Light"/>
          <w:sz w:val="20"/>
          <w:szCs w:val="20"/>
        </w:rPr>
        <w:t>De</w:t>
      </w:r>
      <w:r w:rsidR="007B46CF" w:rsidRPr="00803D31">
        <w:rPr>
          <w:rFonts w:ascii="Ebrima" w:hAnsi="Ebrima" w:cs="Calibri Light"/>
          <w:sz w:val="20"/>
          <w:szCs w:val="20"/>
        </w:rPr>
        <w:t xml:space="preserve"> donner son accord de principe à l’accueil des jeunes en service civique volontaire, avec démarrage dès que possible après agrément ; </w:t>
      </w:r>
    </w:p>
    <w:p w14:paraId="4442FF72" w14:textId="77777777" w:rsidR="00B60EBE" w:rsidRPr="00A431FD" w:rsidRDefault="00B60EBE" w:rsidP="00803D31">
      <w:pPr>
        <w:jc w:val="both"/>
        <w:rPr>
          <w:rFonts w:ascii="Ebrima" w:hAnsi="Ebrima" w:cs="Calibri Light"/>
          <w:sz w:val="20"/>
          <w:szCs w:val="20"/>
        </w:rPr>
      </w:pPr>
    </w:p>
    <w:p w14:paraId="27D576BF" w14:textId="1EDF2B5C" w:rsidR="007B46CF" w:rsidRPr="00803D31" w:rsidRDefault="001B4204" w:rsidP="00D27037">
      <w:pPr>
        <w:pStyle w:val="Paragraphedeliste"/>
        <w:numPr>
          <w:ilvl w:val="0"/>
          <w:numId w:val="22"/>
        </w:numPr>
        <w:spacing w:after="0" w:line="240" w:lineRule="auto"/>
        <w:jc w:val="both"/>
        <w:rPr>
          <w:rFonts w:ascii="Ebrima" w:hAnsi="Ebrima" w:cs="Calibri Light"/>
          <w:sz w:val="20"/>
          <w:szCs w:val="20"/>
        </w:rPr>
      </w:pPr>
      <w:r w:rsidRPr="00803D31">
        <w:rPr>
          <w:rFonts w:ascii="Ebrima" w:hAnsi="Ebrima" w:cs="Calibri Light"/>
          <w:sz w:val="20"/>
          <w:szCs w:val="20"/>
        </w:rPr>
        <w:t>De</w:t>
      </w:r>
      <w:r w:rsidR="007B46CF" w:rsidRPr="00803D31">
        <w:rPr>
          <w:rFonts w:ascii="Ebrima" w:hAnsi="Ebrima" w:cs="Calibri Light"/>
          <w:sz w:val="20"/>
          <w:szCs w:val="20"/>
        </w:rPr>
        <w:t xml:space="preserve"> dégager les moyens humains, matériels et financiers, nécessaires à la qualité de l’accueil des volontaires et de la mise en œuvre des missions ainsi qu’à promouvoir et valoriser le dispositif et ses acteurs, notamment auprès des jeunes.</w:t>
      </w:r>
    </w:p>
    <w:p w14:paraId="4E8BB52F" w14:textId="77777777" w:rsidR="004A40AF" w:rsidRPr="00A431FD" w:rsidRDefault="004A40AF" w:rsidP="004A40AF">
      <w:pPr>
        <w:jc w:val="both"/>
        <w:rPr>
          <w:rFonts w:ascii="Ebrima" w:hAnsi="Ebrima" w:cs="Calibri Light"/>
          <w:sz w:val="20"/>
          <w:szCs w:val="20"/>
        </w:rPr>
      </w:pPr>
    </w:p>
    <w:p w14:paraId="022C939B" w14:textId="53FAD384" w:rsidR="004A40AF" w:rsidRPr="00A431FD" w:rsidRDefault="004A40AF" w:rsidP="004A40AF">
      <w:pPr>
        <w:jc w:val="both"/>
        <w:rPr>
          <w:rFonts w:ascii="Ebrima" w:hAnsi="Ebrima"/>
          <w:sz w:val="20"/>
          <w:szCs w:val="20"/>
        </w:rPr>
      </w:pPr>
      <w:r w:rsidRPr="00A431FD">
        <w:rPr>
          <w:rFonts w:ascii="Ebrima" w:hAnsi="Ebrima"/>
          <w:sz w:val="20"/>
          <w:szCs w:val="20"/>
        </w:rPr>
        <w:lastRenderedPageBreak/>
        <w:t xml:space="preserve">Vu le Code général des collectivités territoriales, notamment ses articles L.1111-1, L.1111-2 </w:t>
      </w:r>
      <w:r w:rsidRPr="00A431FD">
        <w:rPr>
          <w:rFonts w:ascii="Ebrima" w:hAnsi="Ebrima"/>
          <w:i/>
          <w:sz w:val="20"/>
          <w:szCs w:val="20"/>
        </w:rPr>
        <w:t>(+ articles spécifiques</w:t>
      </w:r>
      <w:r w:rsidR="00D27037">
        <w:rPr>
          <w:rStyle w:val="Appelnotedebasdep"/>
          <w:rFonts w:ascii="Ebrima" w:hAnsi="Ebrima"/>
          <w:i/>
          <w:sz w:val="20"/>
          <w:szCs w:val="20"/>
        </w:rPr>
        <w:footnoteReference w:id="4"/>
      </w:r>
      <w:r w:rsidRPr="00A431FD">
        <w:rPr>
          <w:rFonts w:ascii="Ebrima" w:hAnsi="Ebrima"/>
          <w:i/>
          <w:sz w:val="20"/>
          <w:szCs w:val="20"/>
        </w:rPr>
        <w:t xml:space="preserve"> à la collectivité territoriale ou à l’EPCI concerné</w:t>
      </w:r>
      <w:r w:rsidRPr="00A431FD">
        <w:rPr>
          <w:rFonts w:ascii="Ebrima" w:hAnsi="Ebrima"/>
          <w:sz w:val="20"/>
          <w:szCs w:val="20"/>
        </w:rPr>
        <w:t xml:space="preserve">) </w:t>
      </w:r>
    </w:p>
    <w:p w14:paraId="60B2A5E9" w14:textId="77777777" w:rsidR="004A40AF" w:rsidRPr="00A431FD" w:rsidRDefault="004A40AF" w:rsidP="004A40AF">
      <w:pPr>
        <w:jc w:val="both"/>
        <w:rPr>
          <w:rFonts w:ascii="Ebrima" w:hAnsi="Ebrima" w:cs="Calibri Light"/>
          <w:sz w:val="20"/>
          <w:szCs w:val="20"/>
        </w:rPr>
      </w:pPr>
    </w:p>
    <w:p w14:paraId="1EDDCFAE" w14:textId="02C0D6A9" w:rsidR="004A40AF" w:rsidRPr="00A431FD" w:rsidRDefault="004A40AF" w:rsidP="004A40AF">
      <w:pPr>
        <w:jc w:val="both"/>
        <w:rPr>
          <w:rFonts w:ascii="Ebrima" w:hAnsi="Ebrima" w:cs="Calibri Light"/>
          <w:sz w:val="20"/>
          <w:szCs w:val="20"/>
        </w:rPr>
      </w:pPr>
      <w:r w:rsidRPr="00A431FD">
        <w:rPr>
          <w:rFonts w:ascii="Ebrima" w:hAnsi="Ebrima" w:cs="Calibri Light"/>
          <w:sz w:val="20"/>
          <w:szCs w:val="20"/>
        </w:rPr>
        <w:t>Vu le Code du Service National,</w:t>
      </w:r>
    </w:p>
    <w:p w14:paraId="2819D9AF" w14:textId="77777777" w:rsidR="004A40AF" w:rsidRPr="00A431FD" w:rsidRDefault="004A40AF" w:rsidP="004A40AF">
      <w:pPr>
        <w:jc w:val="both"/>
        <w:rPr>
          <w:rFonts w:ascii="Ebrima" w:hAnsi="Ebrima" w:cs="Calibri Light"/>
          <w:sz w:val="20"/>
          <w:szCs w:val="20"/>
        </w:rPr>
      </w:pPr>
    </w:p>
    <w:p w14:paraId="6884141C" w14:textId="47506C6B" w:rsidR="00B60EBE" w:rsidRPr="00A431FD" w:rsidRDefault="00B60EBE" w:rsidP="004A40AF">
      <w:pPr>
        <w:jc w:val="both"/>
        <w:rPr>
          <w:rFonts w:ascii="Ebrima" w:eastAsia="Calibri" w:hAnsi="Ebrima"/>
          <w:sz w:val="20"/>
          <w:szCs w:val="20"/>
          <w:lang w:eastAsia="en-US"/>
        </w:rPr>
      </w:pPr>
      <w:r w:rsidRPr="00A431FD">
        <w:rPr>
          <w:rFonts w:ascii="Ebrima" w:eastAsia="Calibri" w:hAnsi="Ebrima"/>
          <w:sz w:val="20"/>
          <w:szCs w:val="20"/>
          <w:lang w:eastAsia="en-US"/>
        </w:rPr>
        <w:t>Vu la loi n°82-213 du 2 mars 1982 modifiée relative aux droits et libertés des communes, des départements et des régions, notamment son article 1</w:t>
      </w:r>
      <w:r w:rsidR="001B4204">
        <w:rPr>
          <w:rFonts w:ascii="Ebrima" w:eastAsia="Calibri" w:hAnsi="Ebrima"/>
          <w:sz w:val="20"/>
          <w:szCs w:val="20"/>
          <w:lang w:eastAsia="en-US"/>
        </w:rPr>
        <w:t>,</w:t>
      </w:r>
    </w:p>
    <w:p w14:paraId="775BAACD" w14:textId="77777777" w:rsidR="00B60EBE" w:rsidRPr="00A431FD" w:rsidRDefault="00B60EBE" w:rsidP="004A40AF">
      <w:pPr>
        <w:jc w:val="both"/>
        <w:rPr>
          <w:rFonts w:ascii="Ebrima" w:eastAsia="Calibri" w:hAnsi="Ebrima"/>
          <w:sz w:val="20"/>
          <w:szCs w:val="20"/>
          <w:lang w:eastAsia="en-US"/>
        </w:rPr>
      </w:pPr>
    </w:p>
    <w:p w14:paraId="49AE009F" w14:textId="20038D9B" w:rsidR="00B60EBE" w:rsidRPr="00A431FD" w:rsidRDefault="00B60EBE" w:rsidP="004A40AF">
      <w:pPr>
        <w:jc w:val="both"/>
        <w:rPr>
          <w:rFonts w:ascii="Ebrima" w:eastAsia="Calibri" w:hAnsi="Ebrima"/>
          <w:sz w:val="20"/>
          <w:szCs w:val="20"/>
          <w:lang w:eastAsia="en-US"/>
        </w:rPr>
      </w:pPr>
      <w:r w:rsidRPr="00A431FD">
        <w:rPr>
          <w:rFonts w:ascii="Ebrima" w:eastAsia="Calibri" w:hAnsi="Ebrima"/>
          <w:sz w:val="20"/>
          <w:szCs w:val="20"/>
          <w:lang w:eastAsia="en-US"/>
        </w:rPr>
        <w:t>Vu la loi n°2010-241 du 10 mars 2010 relative au service civique</w:t>
      </w:r>
      <w:r w:rsidR="001B4204">
        <w:rPr>
          <w:rFonts w:ascii="Ebrima" w:eastAsia="Calibri" w:hAnsi="Ebrima"/>
          <w:sz w:val="20"/>
          <w:szCs w:val="20"/>
          <w:lang w:eastAsia="en-US"/>
        </w:rPr>
        <w:t>,</w:t>
      </w:r>
      <w:r w:rsidRPr="00A431FD">
        <w:rPr>
          <w:rFonts w:ascii="Ebrima" w:eastAsia="Calibri" w:hAnsi="Ebrima"/>
          <w:sz w:val="20"/>
          <w:szCs w:val="20"/>
          <w:lang w:eastAsia="en-US"/>
        </w:rPr>
        <w:t> </w:t>
      </w:r>
    </w:p>
    <w:p w14:paraId="28F8A4FE" w14:textId="77777777" w:rsidR="00B60EBE" w:rsidRPr="00A431FD" w:rsidRDefault="00B60EBE" w:rsidP="004A40AF">
      <w:pPr>
        <w:jc w:val="both"/>
        <w:rPr>
          <w:rFonts w:ascii="Ebrima" w:eastAsia="Calibri" w:hAnsi="Ebrima"/>
          <w:sz w:val="20"/>
          <w:szCs w:val="20"/>
          <w:lang w:eastAsia="en-US"/>
        </w:rPr>
      </w:pPr>
    </w:p>
    <w:p w14:paraId="65DE7EEF" w14:textId="2C3F7949" w:rsidR="00B60EBE" w:rsidRPr="00A431FD" w:rsidRDefault="00B60EBE" w:rsidP="004A40AF">
      <w:pPr>
        <w:jc w:val="both"/>
        <w:rPr>
          <w:rFonts w:ascii="Ebrima" w:hAnsi="Ebrima" w:cs="Calibri Light"/>
          <w:sz w:val="20"/>
          <w:szCs w:val="20"/>
        </w:rPr>
      </w:pPr>
      <w:r w:rsidRPr="00A431FD">
        <w:rPr>
          <w:rFonts w:ascii="Ebrima" w:hAnsi="Ebrima" w:cs="Calibri Light"/>
          <w:sz w:val="20"/>
          <w:szCs w:val="20"/>
        </w:rPr>
        <w:t>Vu la loi n°2017-86 du 27 janvier 2017 relative à l'égalité et à la citoyenneté</w:t>
      </w:r>
      <w:r w:rsidR="001B4204">
        <w:rPr>
          <w:rFonts w:ascii="Ebrima" w:hAnsi="Ebrima" w:cs="Calibri Light"/>
          <w:sz w:val="20"/>
          <w:szCs w:val="20"/>
        </w:rPr>
        <w:t>,</w:t>
      </w:r>
    </w:p>
    <w:p w14:paraId="0319EB37" w14:textId="77777777" w:rsidR="008C0914" w:rsidRPr="00A431FD" w:rsidRDefault="008C0914" w:rsidP="00A41EEC">
      <w:pPr>
        <w:jc w:val="both"/>
        <w:rPr>
          <w:rFonts w:ascii="Ebrima" w:hAnsi="Ebrima" w:cs="Calibri Light"/>
          <w:sz w:val="20"/>
          <w:szCs w:val="20"/>
        </w:rPr>
      </w:pPr>
    </w:p>
    <w:p w14:paraId="789A81CE" w14:textId="6D2C698D" w:rsidR="00803D31" w:rsidRPr="006545A1" w:rsidRDefault="00803D31" w:rsidP="00803D31">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5"/>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1B4204">
        <w:rPr>
          <w:rFonts w:ascii="Ebrima" w:hAnsi="Ebrima" w:cs="Arial"/>
          <w:sz w:val="20"/>
          <w:szCs w:val="20"/>
        </w:rPr>
        <w:t xml:space="preserve"> </w:t>
      </w:r>
      <w:r w:rsidRPr="006545A1">
        <w:rPr>
          <w:rFonts w:ascii="Ebrima" w:hAnsi="Ebrima"/>
          <w:sz w:val="20"/>
          <w:szCs w:val="20"/>
        </w:rPr>
        <w:t>:</w:t>
      </w:r>
    </w:p>
    <w:p w14:paraId="5A72B9A4" w14:textId="77777777" w:rsidR="00803D31" w:rsidRPr="006545A1" w:rsidRDefault="00803D31" w:rsidP="00803D31">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803D31" w:rsidRPr="006545A1" w14:paraId="364D1B59" w14:textId="77777777" w:rsidTr="001E2DB3">
        <w:trPr>
          <w:trHeight w:val="567"/>
        </w:trPr>
        <w:tc>
          <w:tcPr>
            <w:tcW w:w="3833" w:type="dxa"/>
            <w:shd w:val="clear" w:color="auto" w:fill="auto"/>
            <w:vAlign w:val="center"/>
          </w:tcPr>
          <w:p w14:paraId="7E48A184" w14:textId="77777777" w:rsidR="00803D31" w:rsidRPr="006545A1" w:rsidRDefault="00803D31" w:rsidP="001E2DB3">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43693618" w14:textId="77777777" w:rsidR="00803D31" w:rsidRPr="006545A1" w:rsidRDefault="00803D31" w:rsidP="001E2DB3">
            <w:pPr>
              <w:jc w:val="both"/>
              <w:rPr>
                <w:rFonts w:ascii="Ebrima" w:hAnsi="Ebrima"/>
                <w:i/>
                <w:sz w:val="20"/>
                <w:szCs w:val="20"/>
              </w:rPr>
            </w:pPr>
          </w:p>
        </w:tc>
      </w:tr>
      <w:tr w:rsidR="00803D31" w:rsidRPr="006545A1" w14:paraId="4F686397" w14:textId="77777777" w:rsidTr="001E2DB3">
        <w:trPr>
          <w:trHeight w:val="567"/>
        </w:trPr>
        <w:tc>
          <w:tcPr>
            <w:tcW w:w="3833" w:type="dxa"/>
            <w:shd w:val="clear" w:color="auto" w:fill="auto"/>
            <w:vAlign w:val="center"/>
          </w:tcPr>
          <w:p w14:paraId="471EFCFF" w14:textId="77777777" w:rsidR="00803D31" w:rsidRPr="006545A1" w:rsidRDefault="00803D31" w:rsidP="001E2DB3">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0ADCB069" w14:textId="77777777" w:rsidR="00803D31" w:rsidRPr="006545A1" w:rsidRDefault="00803D31" w:rsidP="001E2DB3">
            <w:pPr>
              <w:jc w:val="both"/>
              <w:rPr>
                <w:rFonts w:ascii="Ebrima" w:hAnsi="Ebrima"/>
                <w:i/>
                <w:sz w:val="20"/>
                <w:szCs w:val="20"/>
              </w:rPr>
            </w:pPr>
          </w:p>
        </w:tc>
      </w:tr>
      <w:tr w:rsidR="00803D31" w:rsidRPr="006545A1" w14:paraId="60C4EC9A" w14:textId="77777777" w:rsidTr="001E2DB3">
        <w:trPr>
          <w:trHeight w:val="567"/>
        </w:trPr>
        <w:tc>
          <w:tcPr>
            <w:tcW w:w="3833" w:type="dxa"/>
            <w:shd w:val="clear" w:color="auto" w:fill="auto"/>
            <w:vAlign w:val="center"/>
          </w:tcPr>
          <w:p w14:paraId="72C18194" w14:textId="77777777" w:rsidR="00803D31" w:rsidRPr="006545A1" w:rsidRDefault="00803D31" w:rsidP="001E2DB3">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0494EFEC" w14:textId="77777777" w:rsidR="00803D31" w:rsidRPr="006545A1" w:rsidRDefault="00803D31" w:rsidP="001E2DB3">
            <w:pPr>
              <w:jc w:val="both"/>
              <w:rPr>
                <w:rFonts w:ascii="Ebrima" w:hAnsi="Ebrima"/>
                <w:i/>
                <w:sz w:val="20"/>
                <w:szCs w:val="20"/>
              </w:rPr>
            </w:pPr>
          </w:p>
        </w:tc>
      </w:tr>
      <w:tr w:rsidR="00803D31" w:rsidRPr="006545A1" w14:paraId="1E34F771" w14:textId="77777777" w:rsidTr="001E2DB3">
        <w:trPr>
          <w:trHeight w:val="567"/>
        </w:trPr>
        <w:tc>
          <w:tcPr>
            <w:tcW w:w="3833" w:type="dxa"/>
            <w:shd w:val="clear" w:color="auto" w:fill="auto"/>
            <w:vAlign w:val="center"/>
          </w:tcPr>
          <w:p w14:paraId="7DB5AECD" w14:textId="77777777" w:rsidR="00803D31" w:rsidRPr="006545A1" w:rsidRDefault="00803D31" w:rsidP="001E2DB3">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DFFED07" w14:textId="77777777" w:rsidR="00803D31" w:rsidRPr="006545A1" w:rsidRDefault="00803D31" w:rsidP="001E2DB3">
            <w:pPr>
              <w:jc w:val="both"/>
              <w:rPr>
                <w:rFonts w:ascii="Ebrima" w:hAnsi="Ebrima"/>
                <w:i/>
                <w:sz w:val="20"/>
                <w:szCs w:val="20"/>
              </w:rPr>
            </w:pPr>
          </w:p>
        </w:tc>
      </w:tr>
    </w:tbl>
    <w:p w14:paraId="710571FB" w14:textId="77777777" w:rsidR="00803D31" w:rsidRPr="006545A1" w:rsidRDefault="00803D31" w:rsidP="00803D31">
      <w:pPr>
        <w:jc w:val="both"/>
        <w:rPr>
          <w:rFonts w:ascii="Ebrima" w:hAnsi="Ebrima"/>
          <w:sz w:val="20"/>
          <w:szCs w:val="20"/>
        </w:rPr>
      </w:pPr>
    </w:p>
    <w:p w14:paraId="78F29268" w14:textId="77777777" w:rsidR="00803D31" w:rsidRPr="006545A1" w:rsidRDefault="00803D31" w:rsidP="00803D31">
      <w:pPr>
        <w:jc w:val="both"/>
        <w:rPr>
          <w:rFonts w:ascii="Ebrima" w:hAnsi="Ebrima"/>
          <w:sz w:val="20"/>
          <w:szCs w:val="20"/>
        </w:rPr>
      </w:pPr>
    </w:p>
    <w:p w14:paraId="0CE79319" w14:textId="77777777" w:rsidR="00803D31" w:rsidRPr="006545A1" w:rsidRDefault="00803D31" w:rsidP="00803D31">
      <w:pPr>
        <w:jc w:val="both"/>
        <w:rPr>
          <w:rFonts w:ascii="Ebrima" w:hAnsi="Ebrima"/>
          <w:sz w:val="20"/>
          <w:szCs w:val="20"/>
        </w:rPr>
      </w:pPr>
    </w:p>
    <w:p w14:paraId="2B02EE8A" w14:textId="77777777" w:rsidR="00803D31" w:rsidRPr="006545A1" w:rsidRDefault="00803D31" w:rsidP="00803D31">
      <w:pPr>
        <w:jc w:val="both"/>
        <w:rPr>
          <w:rFonts w:ascii="Ebrima" w:hAnsi="Ebrima"/>
          <w:sz w:val="20"/>
          <w:szCs w:val="20"/>
        </w:rPr>
      </w:pPr>
    </w:p>
    <w:p w14:paraId="2A85F069" w14:textId="77777777" w:rsidR="00803D31" w:rsidRPr="006545A1" w:rsidRDefault="00803D31" w:rsidP="00803D31">
      <w:pPr>
        <w:jc w:val="both"/>
        <w:rPr>
          <w:rFonts w:ascii="Ebrima" w:hAnsi="Ebrima"/>
          <w:sz w:val="20"/>
          <w:szCs w:val="20"/>
        </w:rPr>
      </w:pPr>
    </w:p>
    <w:p w14:paraId="6F64C289" w14:textId="77777777" w:rsidR="00803D31" w:rsidRPr="006545A1" w:rsidRDefault="00803D31" w:rsidP="00803D31">
      <w:pPr>
        <w:jc w:val="both"/>
        <w:rPr>
          <w:rFonts w:ascii="Ebrima" w:hAnsi="Ebrima"/>
          <w:sz w:val="20"/>
          <w:szCs w:val="20"/>
        </w:rPr>
      </w:pPr>
    </w:p>
    <w:p w14:paraId="0787EC2C" w14:textId="77777777" w:rsidR="00803D31" w:rsidRPr="006545A1" w:rsidRDefault="00803D31" w:rsidP="00803D31">
      <w:pPr>
        <w:jc w:val="both"/>
        <w:rPr>
          <w:rFonts w:ascii="Ebrima" w:hAnsi="Ebrima"/>
          <w:sz w:val="20"/>
          <w:szCs w:val="20"/>
        </w:rPr>
      </w:pPr>
    </w:p>
    <w:p w14:paraId="047C04C4" w14:textId="77777777" w:rsidR="00803D31" w:rsidRPr="006545A1" w:rsidRDefault="00803D31" w:rsidP="00803D31">
      <w:pPr>
        <w:jc w:val="both"/>
        <w:rPr>
          <w:rFonts w:ascii="Ebrima" w:hAnsi="Ebrima"/>
          <w:sz w:val="20"/>
          <w:szCs w:val="20"/>
        </w:rPr>
      </w:pPr>
    </w:p>
    <w:p w14:paraId="24CF9032" w14:textId="77777777" w:rsidR="00803D31" w:rsidRPr="006545A1" w:rsidRDefault="00803D31" w:rsidP="00803D31">
      <w:pPr>
        <w:jc w:val="center"/>
        <w:rPr>
          <w:rFonts w:ascii="Ebrima" w:hAnsi="Ebrima"/>
          <w:b/>
          <w:sz w:val="20"/>
          <w:szCs w:val="20"/>
        </w:rPr>
      </w:pPr>
    </w:p>
    <w:p w14:paraId="49DBA275" w14:textId="77777777" w:rsidR="00803D31" w:rsidRPr="00CB76BD" w:rsidRDefault="00803D31" w:rsidP="00803D31">
      <w:pPr>
        <w:jc w:val="center"/>
        <w:rPr>
          <w:rFonts w:ascii="Ebrima" w:hAnsi="Ebrima"/>
          <w:b/>
          <w:sz w:val="20"/>
          <w:szCs w:val="20"/>
        </w:rPr>
      </w:pPr>
    </w:p>
    <w:p w14:paraId="09F4499C" w14:textId="77777777" w:rsidR="00803D31" w:rsidRPr="00CB76BD" w:rsidRDefault="00803D31" w:rsidP="00803D31">
      <w:pPr>
        <w:jc w:val="center"/>
        <w:rPr>
          <w:rFonts w:ascii="Ebrima" w:hAnsi="Ebrima"/>
          <w:b/>
          <w:sz w:val="20"/>
          <w:szCs w:val="20"/>
        </w:rPr>
      </w:pPr>
      <w:r w:rsidRPr="00CB76BD">
        <w:rPr>
          <w:rFonts w:ascii="Ebrima" w:hAnsi="Ebrima"/>
          <w:b/>
          <w:sz w:val="20"/>
          <w:szCs w:val="20"/>
        </w:rPr>
        <w:t>DÉCIDE</w:t>
      </w:r>
    </w:p>
    <w:p w14:paraId="3DE93EF7" w14:textId="77777777" w:rsidR="006177FB" w:rsidRPr="00A431FD" w:rsidRDefault="006177FB" w:rsidP="00E879F2">
      <w:pPr>
        <w:jc w:val="both"/>
        <w:rPr>
          <w:rFonts w:ascii="Ebrima" w:eastAsia="Times" w:hAnsi="Ebrima" w:cs="Calibri Light"/>
          <w:sz w:val="20"/>
          <w:szCs w:val="20"/>
        </w:rPr>
      </w:pPr>
    </w:p>
    <w:p w14:paraId="5C3FA230" w14:textId="77777777" w:rsidR="006177FB" w:rsidRPr="00A431FD" w:rsidRDefault="006177FB" w:rsidP="006177FB">
      <w:pPr>
        <w:jc w:val="both"/>
        <w:rPr>
          <w:rFonts w:ascii="Ebrima" w:hAnsi="Ebrima" w:cs="Calibri Light"/>
          <w:b/>
          <w:sz w:val="20"/>
          <w:szCs w:val="20"/>
        </w:rPr>
      </w:pPr>
      <w:r w:rsidRPr="00A431FD">
        <w:rPr>
          <w:rFonts w:ascii="Ebrima" w:hAnsi="Ebrima" w:cs="Calibri Light"/>
          <w:b/>
          <w:sz w:val="20"/>
          <w:szCs w:val="20"/>
        </w:rPr>
        <w:t xml:space="preserve">Article 1 : </w:t>
      </w:r>
    </w:p>
    <w:p w14:paraId="103E0294" w14:textId="77777777" w:rsidR="006177FB" w:rsidRDefault="006177FB" w:rsidP="006177FB">
      <w:pPr>
        <w:jc w:val="both"/>
        <w:rPr>
          <w:rFonts w:ascii="Ebrima" w:hAnsi="Ebrima" w:cs="Calibri Light"/>
          <w:sz w:val="20"/>
          <w:szCs w:val="20"/>
        </w:rPr>
      </w:pPr>
    </w:p>
    <w:p w14:paraId="2D2C1419" w14:textId="77777777" w:rsidR="001B4204" w:rsidRPr="001B4204" w:rsidRDefault="001B4204" w:rsidP="001B4204">
      <w:pPr>
        <w:jc w:val="both"/>
        <w:rPr>
          <w:rFonts w:ascii="Ebrima" w:hAnsi="Ebrima" w:cs="Calibri Light"/>
          <w:sz w:val="20"/>
          <w:szCs w:val="20"/>
        </w:rPr>
      </w:pPr>
      <w:r w:rsidRPr="001B4204">
        <w:rPr>
          <w:rFonts w:ascii="Ebrima" w:hAnsi="Ebrima" w:cs="Calibri Light"/>
          <w:sz w:val="20"/>
          <w:szCs w:val="20"/>
        </w:rPr>
        <w:t xml:space="preserve">D’autoriser le </w:t>
      </w:r>
      <w:r w:rsidRPr="001B4204">
        <w:rPr>
          <w:rFonts w:ascii="Ebrima" w:hAnsi="Ebrima" w:cs="Calibri Light"/>
          <w:i/>
          <w:sz w:val="20"/>
          <w:szCs w:val="20"/>
        </w:rPr>
        <w:t>Maire ou Président/ Présidente</w:t>
      </w:r>
      <w:r w:rsidRPr="001B4204">
        <w:rPr>
          <w:rFonts w:ascii="Ebrima" w:hAnsi="Ebrima" w:cs="Calibri Light"/>
          <w:sz w:val="20"/>
          <w:szCs w:val="20"/>
        </w:rPr>
        <w:t xml:space="preserve"> à introduire un dossier de demande d’agrément au titre de l’engagement dans le dispositif du service civique auprès des services de l’État compétents </w:t>
      </w:r>
    </w:p>
    <w:p w14:paraId="3916724F" w14:textId="77777777" w:rsidR="001B4204" w:rsidRDefault="001B4204" w:rsidP="006177FB">
      <w:pPr>
        <w:jc w:val="both"/>
        <w:rPr>
          <w:rFonts w:ascii="Ebrima" w:hAnsi="Ebrima" w:cs="Calibri Light"/>
          <w:sz w:val="20"/>
          <w:szCs w:val="20"/>
        </w:rPr>
      </w:pPr>
    </w:p>
    <w:p w14:paraId="4DF0B299" w14:textId="0B4FE501" w:rsidR="001B4204" w:rsidRPr="001B4204" w:rsidRDefault="001B4204" w:rsidP="006177FB">
      <w:pPr>
        <w:jc w:val="both"/>
        <w:rPr>
          <w:rFonts w:ascii="Ebrima" w:hAnsi="Ebrima" w:cs="Calibri Light"/>
          <w:b/>
          <w:bCs/>
          <w:sz w:val="20"/>
          <w:szCs w:val="20"/>
        </w:rPr>
      </w:pPr>
      <w:r w:rsidRPr="001B4204">
        <w:rPr>
          <w:rFonts w:ascii="Ebrima" w:hAnsi="Ebrima" w:cs="Calibri Light"/>
          <w:b/>
          <w:bCs/>
          <w:sz w:val="20"/>
          <w:szCs w:val="20"/>
        </w:rPr>
        <w:t>Article 2 :</w:t>
      </w:r>
    </w:p>
    <w:p w14:paraId="11F8F356" w14:textId="77777777" w:rsidR="001B4204" w:rsidRPr="00A431FD" w:rsidRDefault="001B4204" w:rsidP="006177FB">
      <w:pPr>
        <w:jc w:val="both"/>
        <w:rPr>
          <w:rFonts w:ascii="Ebrima" w:hAnsi="Ebrima" w:cs="Calibri Light"/>
          <w:sz w:val="20"/>
          <w:szCs w:val="20"/>
        </w:rPr>
      </w:pPr>
    </w:p>
    <w:p w14:paraId="3640EF09" w14:textId="77777777" w:rsidR="001B4204" w:rsidRDefault="006177FB" w:rsidP="00B60EBE">
      <w:pPr>
        <w:jc w:val="both"/>
        <w:rPr>
          <w:rFonts w:ascii="Ebrima" w:hAnsi="Ebrima" w:cs="Calibri Light"/>
          <w:sz w:val="20"/>
          <w:szCs w:val="20"/>
        </w:rPr>
      </w:pPr>
      <w:r w:rsidRPr="00A431FD">
        <w:rPr>
          <w:rFonts w:ascii="Ebrima" w:hAnsi="Ebrima" w:cs="Calibri Light"/>
          <w:bCs/>
          <w:sz w:val="20"/>
          <w:szCs w:val="20"/>
        </w:rPr>
        <w:t xml:space="preserve">D’autoriser </w:t>
      </w:r>
      <w:r w:rsidRPr="00A431FD">
        <w:rPr>
          <w:rFonts w:ascii="Ebrima" w:eastAsia="Times" w:hAnsi="Ebrima" w:cs="Calibri Light"/>
          <w:i/>
          <w:sz w:val="20"/>
          <w:szCs w:val="20"/>
        </w:rPr>
        <w:t>le Maire ou le Président/La Présidente</w:t>
      </w:r>
      <w:r w:rsidRPr="00A431FD">
        <w:rPr>
          <w:rFonts w:ascii="Ebrima" w:hAnsi="Ebrima" w:cs="Calibri Light"/>
          <w:sz w:val="20"/>
          <w:szCs w:val="20"/>
        </w:rPr>
        <w:t xml:space="preserve"> à signer les contrats d’engagement de service civique avec les volontaires,</w:t>
      </w:r>
    </w:p>
    <w:p w14:paraId="618B5C43" w14:textId="77777777" w:rsidR="001B4204" w:rsidRDefault="001B4204" w:rsidP="00B60EBE">
      <w:pPr>
        <w:jc w:val="both"/>
        <w:rPr>
          <w:rFonts w:ascii="Ebrima" w:hAnsi="Ebrima" w:cs="Calibri Light"/>
          <w:sz w:val="20"/>
          <w:szCs w:val="20"/>
        </w:rPr>
      </w:pPr>
    </w:p>
    <w:p w14:paraId="5FB9A9F7" w14:textId="41EF0B38" w:rsidR="001B4204" w:rsidRPr="001B4204" w:rsidRDefault="001B4204" w:rsidP="00B60EBE">
      <w:pPr>
        <w:jc w:val="both"/>
        <w:rPr>
          <w:rFonts w:ascii="Ebrima" w:hAnsi="Ebrima" w:cs="Calibri Light"/>
          <w:b/>
          <w:bCs/>
          <w:sz w:val="20"/>
          <w:szCs w:val="20"/>
        </w:rPr>
      </w:pPr>
      <w:r w:rsidRPr="001B4204">
        <w:rPr>
          <w:rFonts w:ascii="Ebrima" w:hAnsi="Ebrima" w:cs="Calibri Light"/>
          <w:b/>
          <w:bCs/>
          <w:sz w:val="20"/>
          <w:szCs w:val="20"/>
        </w:rPr>
        <w:t>Article 3 :</w:t>
      </w:r>
    </w:p>
    <w:p w14:paraId="0F43B4F0" w14:textId="77777777" w:rsidR="001B4204" w:rsidRDefault="001B4204" w:rsidP="00B60EBE">
      <w:pPr>
        <w:jc w:val="both"/>
        <w:rPr>
          <w:rFonts w:ascii="Ebrima" w:hAnsi="Ebrima" w:cs="Calibri Light"/>
          <w:sz w:val="20"/>
          <w:szCs w:val="20"/>
        </w:rPr>
      </w:pPr>
    </w:p>
    <w:p w14:paraId="60D9176D" w14:textId="77777777" w:rsidR="001B4204" w:rsidRDefault="001B4204" w:rsidP="00B60EBE">
      <w:pPr>
        <w:jc w:val="both"/>
        <w:rPr>
          <w:rFonts w:ascii="Ebrima" w:hAnsi="Ebrima" w:cs="Calibri Light"/>
          <w:sz w:val="20"/>
          <w:szCs w:val="20"/>
        </w:rPr>
      </w:pPr>
      <w:r w:rsidRPr="00A431FD">
        <w:rPr>
          <w:rFonts w:ascii="Ebrima" w:hAnsi="Ebrima" w:cs="Calibri Light"/>
          <w:sz w:val="20"/>
          <w:szCs w:val="20"/>
        </w:rPr>
        <w:t>De</w:t>
      </w:r>
      <w:r w:rsidR="006177FB" w:rsidRPr="00A431FD">
        <w:rPr>
          <w:rFonts w:ascii="Ebrima" w:hAnsi="Ebrima" w:cs="Calibri Light"/>
          <w:sz w:val="20"/>
          <w:szCs w:val="20"/>
        </w:rPr>
        <w:t xml:space="preserve"> donner son accord de principe à l’accueil des jeunes en service civique volontaire, avec démarrage dès que possible après agrément ; </w:t>
      </w:r>
    </w:p>
    <w:p w14:paraId="473BCD07" w14:textId="77777777" w:rsidR="001B4204" w:rsidRDefault="001B4204" w:rsidP="00B60EBE">
      <w:pPr>
        <w:jc w:val="both"/>
        <w:rPr>
          <w:rFonts w:ascii="Ebrima" w:hAnsi="Ebrima" w:cs="Calibri Light"/>
          <w:sz w:val="20"/>
          <w:szCs w:val="20"/>
        </w:rPr>
      </w:pPr>
    </w:p>
    <w:p w14:paraId="33E2B0E9" w14:textId="77777777" w:rsidR="001B4204" w:rsidRDefault="001B4204" w:rsidP="00B60EBE">
      <w:pPr>
        <w:jc w:val="both"/>
        <w:rPr>
          <w:rFonts w:ascii="Ebrima" w:hAnsi="Ebrima" w:cs="Calibri Light"/>
          <w:sz w:val="20"/>
          <w:szCs w:val="20"/>
        </w:rPr>
      </w:pPr>
    </w:p>
    <w:p w14:paraId="7730DC3F" w14:textId="77777777" w:rsidR="001B4204" w:rsidRDefault="001B4204" w:rsidP="00B60EBE">
      <w:pPr>
        <w:jc w:val="both"/>
        <w:rPr>
          <w:rFonts w:ascii="Ebrima" w:hAnsi="Ebrima" w:cs="Calibri Light"/>
          <w:sz w:val="20"/>
          <w:szCs w:val="20"/>
        </w:rPr>
      </w:pPr>
    </w:p>
    <w:p w14:paraId="1386A484" w14:textId="77777777" w:rsidR="001B4204" w:rsidRDefault="001B4204" w:rsidP="00B60EBE">
      <w:pPr>
        <w:jc w:val="both"/>
        <w:rPr>
          <w:rFonts w:ascii="Ebrima" w:hAnsi="Ebrima" w:cs="Calibri Light"/>
          <w:sz w:val="20"/>
          <w:szCs w:val="20"/>
        </w:rPr>
      </w:pPr>
    </w:p>
    <w:p w14:paraId="34276B8D" w14:textId="77777777" w:rsidR="001B4204" w:rsidRPr="001B4204" w:rsidRDefault="001B4204" w:rsidP="00B60EBE">
      <w:pPr>
        <w:jc w:val="both"/>
        <w:rPr>
          <w:rFonts w:ascii="Ebrima" w:hAnsi="Ebrima" w:cs="Calibri Light"/>
          <w:b/>
          <w:bCs/>
          <w:sz w:val="20"/>
          <w:szCs w:val="20"/>
        </w:rPr>
      </w:pPr>
      <w:r w:rsidRPr="001B4204">
        <w:rPr>
          <w:rFonts w:ascii="Ebrima" w:hAnsi="Ebrima" w:cs="Calibri Light"/>
          <w:b/>
          <w:bCs/>
          <w:sz w:val="20"/>
          <w:szCs w:val="20"/>
        </w:rPr>
        <w:lastRenderedPageBreak/>
        <w:t>Article 4 :</w:t>
      </w:r>
    </w:p>
    <w:p w14:paraId="60D9D66A" w14:textId="77777777" w:rsidR="001B4204" w:rsidRDefault="001B4204" w:rsidP="00B60EBE">
      <w:pPr>
        <w:jc w:val="both"/>
        <w:rPr>
          <w:rFonts w:ascii="Ebrima" w:hAnsi="Ebrima" w:cs="Calibri Light"/>
          <w:sz w:val="20"/>
          <w:szCs w:val="20"/>
        </w:rPr>
      </w:pPr>
    </w:p>
    <w:p w14:paraId="35F593E6" w14:textId="4266E4DF" w:rsidR="006177FB" w:rsidRPr="00A431FD" w:rsidRDefault="001B4204" w:rsidP="00B60EBE">
      <w:pPr>
        <w:jc w:val="both"/>
        <w:rPr>
          <w:rFonts w:ascii="Ebrima" w:hAnsi="Ebrima" w:cs="Calibri Light"/>
          <w:i/>
          <w:sz w:val="20"/>
          <w:szCs w:val="20"/>
        </w:rPr>
      </w:pPr>
      <w:r>
        <w:rPr>
          <w:rFonts w:ascii="Ebrima" w:hAnsi="Ebrima" w:cs="Calibri Light"/>
          <w:sz w:val="20"/>
          <w:szCs w:val="20"/>
        </w:rPr>
        <w:t>D</w:t>
      </w:r>
      <w:r w:rsidR="006177FB" w:rsidRPr="00A431FD">
        <w:rPr>
          <w:rFonts w:ascii="Ebrima" w:hAnsi="Ebrima" w:cs="Calibri Light"/>
          <w:sz w:val="20"/>
          <w:szCs w:val="20"/>
        </w:rPr>
        <w:t xml:space="preserve">e dégager les moyens humains, matériels et financiers, </w:t>
      </w:r>
      <w:r>
        <w:rPr>
          <w:rFonts w:ascii="Ebrima" w:hAnsi="Ebrima" w:cs="Calibri Light"/>
          <w:sz w:val="20"/>
          <w:szCs w:val="20"/>
        </w:rPr>
        <w:t xml:space="preserve">notamment la nomination et la formation d’un tuteur, </w:t>
      </w:r>
      <w:r w:rsidR="006177FB" w:rsidRPr="00A431FD">
        <w:rPr>
          <w:rFonts w:ascii="Ebrima" w:hAnsi="Ebrima" w:cs="Calibri Light"/>
          <w:sz w:val="20"/>
          <w:szCs w:val="20"/>
        </w:rPr>
        <w:t>nécessaires à la qualité de l’accueil des volontaires et de la mise en œuvre des missions ainsi qu’à promouvoir et valoriser le dispositif et ses acteurs, notamment auprès des jeunes.</w:t>
      </w:r>
    </w:p>
    <w:p w14:paraId="2937B7DF" w14:textId="77777777" w:rsidR="006177FB" w:rsidRPr="00A431FD" w:rsidRDefault="006177FB" w:rsidP="006177FB">
      <w:pPr>
        <w:jc w:val="both"/>
        <w:rPr>
          <w:rFonts w:ascii="Ebrima" w:hAnsi="Ebrima" w:cs="Calibri Light"/>
          <w:iCs/>
          <w:sz w:val="20"/>
          <w:szCs w:val="20"/>
        </w:rPr>
      </w:pPr>
    </w:p>
    <w:p w14:paraId="5995AD44" w14:textId="0B3D36E2" w:rsidR="006177FB" w:rsidRPr="00A431FD" w:rsidRDefault="006177FB" w:rsidP="006177FB">
      <w:pPr>
        <w:jc w:val="both"/>
        <w:rPr>
          <w:rFonts w:ascii="Ebrima" w:hAnsi="Ebrima" w:cs="Calibri Light"/>
          <w:b/>
          <w:bCs/>
          <w:iCs/>
          <w:sz w:val="20"/>
          <w:szCs w:val="20"/>
        </w:rPr>
      </w:pPr>
      <w:r w:rsidRPr="00A431FD">
        <w:rPr>
          <w:rFonts w:ascii="Ebrima" w:hAnsi="Ebrima" w:cs="Calibri Light"/>
          <w:b/>
          <w:bCs/>
          <w:iCs/>
          <w:sz w:val="20"/>
          <w:szCs w:val="20"/>
        </w:rPr>
        <w:t xml:space="preserve">Article </w:t>
      </w:r>
      <w:r w:rsidR="001B4204">
        <w:rPr>
          <w:rFonts w:ascii="Ebrima" w:hAnsi="Ebrima" w:cs="Calibri Light"/>
          <w:b/>
          <w:bCs/>
          <w:iCs/>
          <w:sz w:val="20"/>
          <w:szCs w:val="20"/>
        </w:rPr>
        <w:t>5</w:t>
      </w:r>
      <w:r w:rsidRPr="00A431FD">
        <w:rPr>
          <w:rFonts w:ascii="Ebrima" w:hAnsi="Ebrima" w:cs="Calibri Light"/>
          <w:b/>
          <w:bCs/>
          <w:iCs/>
          <w:sz w:val="20"/>
          <w:szCs w:val="20"/>
        </w:rPr>
        <w:t xml:space="preserve"> : </w:t>
      </w:r>
    </w:p>
    <w:p w14:paraId="74CA6023" w14:textId="77777777" w:rsidR="006177FB" w:rsidRPr="00A431FD" w:rsidRDefault="006177FB" w:rsidP="00E879F2">
      <w:pPr>
        <w:jc w:val="both"/>
        <w:rPr>
          <w:rFonts w:ascii="Ebrima" w:eastAsia="Times" w:hAnsi="Ebrima" w:cs="Calibri Light"/>
          <w:sz w:val="20"/>
          <w:szCs w:val="20"/>
        </w:rPr>
      </w:pPr>
    </w:p>
    <w:p w14:paraId="7B7A377D" w14:textId="32181FC6" w:rsidR="00E879F2" w:rsidRPr="00A431FD" w:rsidRDefault="00E879F2" w:rsidP="00B60EBE">
      <w:pPr>
        <w:jc w:val="both"/>
        <w:rPr>
          <w:rFonts w:ascii="Ebrima" w:eastAsia="Times" w:hAnsi="Ebrima" w:cs="Calibri Light"/>
          <w:sz w:val="20"/>
          <w:szCs w:val="20"/>
        </w:rPr>
      </w:pPr>
      <w:r w:rsidRPr="00A431FD">
        <w:rPr>
          <w:rFonts w:ascii="Ebrima" w:eastAsia="Times" w:hAnsi="Ebrima" w:cs="Calibri Light"/>
          <w:i/>
          <w:sz w:val="20"/>
          <w:szCs w:val="20"/>
        </w:rPr>
        <w:t>M</w:t>
      </w:r>
      <w:r w:rsidR="0044355E" w:rsidRPr="00A431FD">
        <w:rPr>
          <w:rFonts w:ascii="Ebrima" w:eastAsia="Times" w:hAnsi="Ebrima" w:cs="Calibri Light"/>
          <w:i/>
          <w:sz w:val="20"/>
          <w:szCs w:val="20"/>
        </w:rPr>
        <w:t>onsieur/</w:t>
      </w:r>
      <w:r w:rsidR="003D5C69" w:rsidRPr="00A431FD">
        <w:rPr>
          <w:rFonts w:ascii="Ebrima" w:eastAsia="Times" w:hAnsi="Ebrima" w:cs="Calibri Light"/>
          <w:i/>
          <w:sz w:val="20"/>
          <w:szCs w:val="20"/>
        </w:rPr>
        <w:t>Madame</w:t>
      </w:r>
      <w:r w:rsidRPr="00A431FD">
        <w:rPr>
          <w:rFonts w:ascii="Ebrima" w:eastAsia="Times" w:hAnsi="Ebrima" w:cs="Calibri Light"/>
          <w:i/>
          <w:sz w:val="20"/>
          <w:szCs w:val="20"/>
        </w:rPr>
        <w:t xml:space="preserve"> le Maire ou le Président</w:t>
      </w:r>
      <w:r w:rsidR="00616089" w:rsidRPr="00A431FD">
        <w:rPr>
          <w:rFonts w:ascii="Ebrima" w:eastAsia="Times" w:hAnsi="Ebrima" w:cs="Calibri Light"/>
          <w:i/>
          <w:sz w:val="20"/>
          <w:szCs w:val="20"/>
        </w:rPr>
        <w:t>/</w:t>
      </w:r>
      <w:r w:rsidR="0044355E" w:rsidRPr="00A431FD">
        <w:rPr>
          <w:rFonts w:ascii="Ebrima" w:eastAsia="Times" w:hAnsi="Ebrima" w:cs="Calibri Light"/>
          <w:i/>
          <w:sz w:val="20"/>
          <w:szCs w:val="20"/>
        </w:rPr>
        <w:t>La Présidente</w:t>
      </w:r>
      <w:r w:rsidRPr="00A431FD">
        <w:rPr>
          <w:rFonts w:ascii="Ebrima" w:eastAsia="Times" w:hAnsi="Ebrima" w:cs="Calibri Light"/>
          <w:sz w:val="20"/>
          <w:szCs w:val="20"/>
        </w:rPr>
        <w:t xml:space="preserve"> est </w:t>
      </w:r>
      <w:r w:rsidRPr="00A431FD">
        <w:rPr>
          <w:rFonts w:ascii="Ebrima" w:eastAsia="Times" w:hAnsi="Ebrima" w:cs="Calibri Light"/>
          <w:i/>
          <w:sz w:val="20"/>
          <w:szCs w:val="20"/>
        </w:rPr>
        <w:t>chargé(e)</w:t>
      </w:r>
      <w:r w:rsidRPr="00A431FD">
        <w:rPr>
          <w:rFonts w:ascii="Ebrima" w:eastAsia="Times" w:hAnsi="Ebrima" w:cs="Calibri Light"/>
          <w:sz w:val="20"/>
          <w:szCs w:val="20"/>
        </w:rPr>
        <w:t xml:space="preserve"> de prendre toutes les mesures nécessaires à l’exécution de la présente délibération</w:t>
      </w:r>
    </w:p>
    <w:p w14:paraId="1AAFBF75" w14:textId="77777777" w:rsidR="00E879F2" w:rsidRPr="00A431FD" w:rsidRDefault="00E879F2" w:rsidP="006177FB">
      <w:pPr>
        <w:rPr>
          <w:rFonts w:ascii="Ebrima" w:hAnsi="Ebrima" w:cs="Calibri Light"/>
          <w:sz w:val="20"/>
          <w:szCs w:val="20"/>
        </w:rPr>
      </w:pPr>
    </w:p>
    <w:p w14:paraId="6350A785" w14:textId="77777777" w:rsidR="00CF6107" w:rsidRPr="00A431FD" w:rsidRDefault="00CF6107" w:rsidP="005D1473">
      <w:pPr>
        <w:jc w:val="both"/>
        <w:rPr>
          <w:rFonts w:ascii="Ebrima" w:hAnsi="Ebrima" w:cs="Calibri Light"/>
          <w:sz w:val="20"/>
          <w:szCs w:val="20"/>
        </w:rPr>
      </w:pPr>
    </w:p>
    <w:p w14:paraId="3ECFF299" w14:textId="77777777" w:rsidR="00996F70" w:rsidRPr="00680039" w:rsidRDefault="00996F70" w:rsidP="00996F70">
      <w:pPr>
        <w:ind w:left="2836" w:firstLine="709"/>
        <w:jc w:val="both"/>
        <w:rPr>
          <w:rFonts w:ascii="Ebrima" w:hAnsi="Ebrima"/>
          <w:sz w:val="20"/>
          <w:szCs w:val="20"/>
        </w:rPr>
      </w:pPr>
      <w:r w:rsidRPr="00680039">
        <w:rPr>
          <w:rFonts w:ascii="Ebrima" w:hAnsi="Ebrima"/>
          <w:sz w:val="20"/>
          <w:szCs w:val="20"/>
        </w:rPr>
        <w:t>Fait et délibéré en séance</w:t>
      </w:r>
    </w:p>
    <w:p w14:paraId="4A9ABB3D" w14:textId="6DE1AE69" w:rsidR="00996F70" w:rsidRPr="00680039" w:rsidRDefault="00D27037" w:rsidP="00996F70">
      <w:pPr>
        <w:ind w:left="2836" w:firstLine="709"/>
        <w:jc w:val="both"/>
        <w:rPr>
          <w:rFonts w:ascii="Ebrima" w:hAnsi="Ebrima"/>
          <w:i/>
          <w:sz w:val="20"/>
          <w:szCs w:val="20"/>
        </w:rPr>
      </w:pPr>
      <w:r w:rsidRPr="00680039">
        <w:rPr>
          <w:rFonts w:ascii="Ebrima" w:hAnsi="Ebrima"/>
          <w:sz w:val="20"/>
          <w:szCs w:val="20"/>
        </w:rPr>
        <w:t>Le</w:t>
      </w:r>
      <w:r w:rsidR="00996F70" w:rsidRPr="00680039">
        <w:rPr>
          <w:rFonts w:ascii="Ebrima" w:hAnsi="Ebrima"/>
          <w:sz w:val="20"/>
          <w:szCs w:val="20"/>
        </w:rPr>
        <w:t xml:space="preserve"> </w:t>
      </w:r>
      <w:r w:rsidR="00996F70" w:rsidRPr="00680039">
        <w:rPr>
          <w:rFonts w:ascii="Ebrima" w:hAnsi="Ebrima"/>
          <w:sz w:val="20"/>
          <w:szCs w:val="20"/>
          <w:highlight w:val="yellow"/>
        </w:rPr>
        <w:t>…</w:t>
      </w:r>
      <w:r w:rsidR="00996F70" w:rsidRPr="00680039">
        <w:rPr>
          <w:rFonts w:ascii="Ebrima" w:hAnsi="Ebrima"/>
          <w:sz w:val="20"/>
          <w:szCs w:val="20"/>
        </w:rPr>
        <w:t xml:space="preserve"> </w:t>
      </w:r>
      <w:r w:rsidR="00996F70" w:rsidRPr="00680039">
        <w:rPr>
          <w:rFonts w:ascii="Ebrima" w:hAnsi="Ebrima"/>
          <w:i/>
          <w:sz w:val="20"/>
          <w:szCs w:val="20"/>
        </w:rPr>
        <w:t>(date de la séance)</w:t>
      </w:r>
    </w:p>
    <w:p w14:paraId="2D0DDCF7" w14:textId="77777777" w:rsidR="00996F70" w:rsidRPr="00680039" w:rsidRDefault="00996F70" w:rsidP="00996F70">
      <w:pPr>
        <w:jc w:val="both"/>
        <w:rPr>
          <w:rFonts w:ascii="Ebrima" w:hAnsi="Ebrima"/>
          <w:sz w:val="20"/>
          <w:szCs w:val="20"/>
          <w:highlight w:val="cyan"/>
        </w:rPr>
      </w:pPr>
    </w:p>
    <w:p w14:paraId="21E01D46" w14:textId="77777777" w:rsidR="00996F70" w:rsidRPr="00680039" w:rsidRDefault="00996F70" w:rsidP="00996F70">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DCFD136" w14:textId="77777777" w:rsidR="00996F70" w:rsidRPr="00680039" w:rsidRDefault="00996F70" w:rsidP="00996F70">
      <w:pPr>
        <w:ind w:right="140"/>
        <w:jc w:val="both"/>
        <w:rPr>
          <w:rFonts w:ascii="Ebrima" w:hAnsi="Ebrima" w:cs="Arial"/>
          <w:color w:val="000000"/>
          <w:sz w:val="20"/>
          <w:szCs w:val="20"/>
        </w:rPr>
      </w:pPr>
    </w:p>
    <w:p w14:paraId="1899C2BC" w14:textId="77777777" w:rsidR="00996F70" w:rsidRPr="00680039" w:rsidRDefault="00996F70" w:rsidP="00996F70">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5DD07006" w14:textId="77777777" w:rsidR="00996F70" w:rsidRPr="00680039" w:rsidRDefault="00996F70" w:rsidP="00996F70">
      <w:pPr>
        <w:ind w:right="140"/>
        <w:jc w:val="both"/>
        <w:rPr>
          <w:rFonts w:ascii="Ebrima" w:hAnsi="Ebrima" w:cs="Arial"/>
          <w:color w:val="000000"/>
          <w:sz w:val="20"/>
          <w:szCs w:val="20"/>
        </w:rPr>
      </w:pPr>
    </w:p>
    <w:p w14:paraId="20668C32" w14:textId="77777777" w:rsidR="00996F70" w:rsidRPr="00680039" w:rsidRDefault="00996F70" w:rsidP="00996F70">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191D10DD" w14:textId="77777777" w:rsidR="00996F70" w:rsidRPr="00680039" w:rsidRDefault="00996F70" w:rsidP="00996F70">
      <w:pPr>
        <w:pStyle w:val="Pieddepage"/>
        <w:jc w:val="both"/>
        <w:rPr>
          <w:rFonts w:ascii="Ebrima" w:hAnsi="Ebrima"/>
          <w:sz w:val="20"/>
          <w:szCs w:val="20"/>
        </w:rPr>
      </w:pPr>
    </w:p>
    <w:p w14:paraId="0B1CB8B1" w14:textId="77777777" w:rsidR="00996F70" w:rsidRPr="00680039" w:rsidRDefault="00996F70" w:rsidP="00996F70">
      <w:pPr>
        <w:jc w:val="both"/>
        <w:rPr>
          <w:rFonts w:ascii="Ebrima" w:hAnsi="Ebrima"/>
          <w:bCs/>
          <w:sz w:val="20"/>
          <w:szCs w:val="20"/>
        </w:rPr>
      </w:pPr>
    </w:p>
    <w:p w14:paraId="67E61FF0" w14:textId="77777777" w:rsidR="00996F70" w:rsidRPr="00680039" w:rsidRDefault="00996F70" w:rsidP="00996F70">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02641887" w14:textId="77777777" w:rsidR="00996F70" w:rsidRPr="00680039" w:rsidRDefault="00996F70" w:rsidP="00996F70">
      <w:pPr>
        <w:ind w:right="140"/>
        <w:jc w:val="center"/>
        <w:rPr>
          <w:rFonts w:ascii="Ebrima" w:hAnsi="Ebrima" w:cs="Arial"/>
          <w:color w:val="000000"/>
          <w:sz w:val="20"/>
          <w:szCs w:val="20"/>
        </w:rPr>
      </w:pPr>
    </w:p>
    <w:p w14:paraId="550D9A74" w14:textId="77777777" w:rsidR="00996F70" w:rsidRPr="00680039" w:rsidRDefault="00996F70" w:rsidP="00996F70">
      <w:pPr>
        <w:ind w:right="140"/>
        <w:jc w:val="center"/>
        <w:rPr>
          <w:rFonts w:ascii="Ebrima" w:hAnsi="Ebrima" w:cs="Arial"/>
          <w:color w:val="000000"/>
          <w:sz w:val="20"/>
          <w:szCs w:val="20"/>
        </w:rPr>
      </w:pPr>
    </w:p>
    <w:p w14:paraId="05EB42D1" w14:textId="4BDCA901" w:rsidR="00996F70" w:rsidRPr="00680039" w:rsidRDefault="00996F70" w:rsidP="00996F70">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1B4204">
        <w:rPr>
          <w:rFonts w:ascii="Ebrima" w:hAnsi="Ebrima" w:cs="Arial"/>
          <w:i/>
          <w:color w:val="000000"/>
          <w:sz w:val="20"/>
          <w:szCs w:val="20"/>
        </w:rPr>
        <w:t>NOM</w:t>
      </w:r>
    </w:p>
    <w:p w14:paraId="2D6EFAE8" w14:textId="77777777" w:rsidR="00996F70" w:rsidRPr="00680039" w:rsidRDefault="00996F70" w:rsidP="00996F70">
      <w:pPr>
        <w:ind w:right="140"/>
        <w:jc w:val="both"/>
        <w:rPr>
          <w:rFonts w:ascii="Ebrima" w:hAnsi="Ebrima" w:cs="Arial"/>
          <w:color w:val="000000"/>
          <w:sz w:val="20"/>
          <w:szCs w:val="20"/>
        </w:rPr>
      </w:pPr>
    </w:p>
    <w:p w14:paraId="159C6BDA" w14:textId="77777777" w:rsidR="00996F70" w:rsidRPr="00680039" w:rsidRDefault="00996F70" w:rsidP="00996F70">
      <w:pPr>
        <w:ind w:right="140"/>
        <w:jc w:val="both"/>
        <w:rPr>
          <w:rFonts w:ascii="Ebrima" w:hAnsi="Ebrima" w:cs="Arial"/>
          <w:color w:val="000000"/>
          <w:sz w:val="20"/>
          <w:szCs w:val="20"/>
        </w:rPr>
      </w:pPr>
    </w:p>
    <w:p w14:paraId="2CE24E4E" w14:textId="77777777" w:rsidR="00996F70" w:rsidRPr="00680039" w:rsidRDefault="00996F70" w:rsidP="00996F70">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00E2E473" w14:textId="77777777" w:rsidR="00996F70" w:rsidRPr="00CB76BD" w:rsidRDefault="00996F70" w:rsidP="00996F70">
      <w:pPr>
        <w:ind w:left="2836" w:firstLine="709"/>
        <w:jc w:val="both"/>
        <w:rPr>
          <w:rFonts w:ascii="Ebrima" w:hAnsi="Ebrima"/>
          <w:sz w:val="20"/>
          <w:szCs w:val="20"/>
        </w:rPr>
      </w:pPr>
    </w:p>
    <w:p w14:paraId="51D560F0" w14:textId="77777777" w:rsidR="00452F48" w:rsidRPr="00A431FD" w:rsidRDefault="00452F48" w:rsidP="005D1473">
      <w:pPr>
        <w:pStyle w:val="Pieddepage"/>
        <w:jc w:val="both"/>
        <w:rPr>
          <w:rFonts w:ascii="Ebrima" w:hAnsi="Ebrima" w:cs="Calibri Light"/>
          <w:sz w:val="20"/>
          <w:szCs w:val="20"/>
        </w:rPr>
      </w:pPr>
    </w:p>
    <w:sectPr w:rsidR="00452F48" w:rsidRPr="00A431FD" w:rsidSect="00803D31">
      <w:headerReference w:type="default" r:id="rId8"/>
      <w:footerReference w:type="default" r:id="rId9"/>
      <w:pgSz w:w="11906" w:h="16838" w:code="9"/>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E28F5" w14:textId="77777777" w:rsidR="00DE78FE" w:rsidRDefault="00DE78FE">
      <w:r>
        <w:separator/>
      </w:r>
    </w:p>
  </w:endnote>
  <w:endnote w:type="continuationSeparator" w:id="0">
    <w:p w14:paraId="3DB6C803" w14:textId="77777777" w:rsidR="00DE78FE" w:rsidRDefault="00DE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1448" w14:textId="5C54314B" w:rsidR="00A431FD" w:rsidRDefault="00A431FD" w:rsidP="00A431FD">
    <w:pPr>
      <w:jc w:val="both"/>
      <w:rPr>
        <w:rFonts w:ascii="Calibri Light" w:hAnsi="Calibri Light" w:cs="Calibri Light"/>
        <w:sz w:val="16"/>
        <w:szCs w:val="16"/>
      </w:rPr>
    </w:pPr>
    <w:r>
      <w:rPr>
        <w:rFonts w:ascii="Calibri Light" w:hAnsi="Calibri Light" w:cs="Calibri Light"/>
        <w:noProof/>
        <w:sz w:val="16"/>
        <w:szCs w:val="16"/>
      </w:rPr>
      <mc:AlternateContent>
        <mc:Choice Requires="wps">
          <w:drawing>
            <wp:anchor distT="0" distB="0" distL="114300" distR="114300" simplePos="0" relativeHeight="251659264" behindDoc="0" locked="0" layoutInCell="1" allowOverlap="1" wp14:anchorId="35ACD7E1" wp14:editId="6293D4B6">
              <wp:simplePos x="0" y="0"/>
              <wp:positionH relativeFrom="column">
                <wp:posOffset>1289685</wp:posOffset>
              </wp:positionH>
              <wp:positionV relativeFrom="paragraph">
                <wp:posOffset>155575</wp:posOffset>
              </wp:positionV>
              <wp:extent cx="5425440" cy="552450"/>
              <wp:effectExtent l="3810" t="0" r="0" b="25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CEE74" w14:textId="77777777" w:rsidR="00A431FD" w:rsidRPr="00E31065" w:rsidRDefault="00A431FD" w:rsidP="00A431FD">
                          <w:pPr>
                            <w:jc w:val="both"/>
                            <w:rPr>
                              <w:rFonts w:ascii="Calibri Light" w:hAnsi="Calibri Light" w:cs="Calibri Light"/>
                              <w:color w:val="808080"/>
                              <w:sz w:val="16"/>
                              <w:szCs w:val="16"/>
                            </w:rPr>
                          </w:pPr>
                          <w:r w:rsidRPr="00E31065">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7348327" w14:textId="77777777" w:rsidR="00A431FD" w:rsidRPr="005165AE" w:rsidRDefault="00A431FD" w:rsidP="00A431FD">
                          <w:pPr>
                            <w:jc w:val="both"/>
                            <w:rPr>
                              <w:rFonts w:ascii="Calibri Light" w:hAnsi="Calibri Light" w:cs="Calibri Light"/>
                              <w:b/>
                              <w:bCs/>
                              <w:sz w:val="16"/>
                              <w:szCs w:val="16"/>
                            </w:rPr>
                          </w:pPr>
                          <w:r w:rsidRPr="00E31065">
                            <w:rPr>
                              <w:rFonts w:ascii="Calibri Light" w:hAnsi="Calibri Light" w:cs="Calibri Light"/>
                              <w:b/>
                              <w:bCs/>
                              <w:sz w:val="16"/>
                              <w:szCs w:val="16"/>
                            </w:rPr>
                            <w:t xml:space="preserve">Source CDG45, </w:t>
                          </w:r>
                          <w:r>
                            <w:rPr>
                              <w:rFonts w:ascii="Calibri Light" w:hAnsi="Calibri Light" w:cs="Calibri Light"/>
                              <w:b/>
                              <w:bCs/>
                              <w:sz w:val="16"/>
                              <w:szCs w:val="16"/>
                            </w:rPr>
                            <w:t>titre et lien du document ou de l’information et date de sa dernière mise à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D7E1" id="_x0000_t202" coordsize="21600,21600" o:spt="202" path="m,l,21600r21600,l21600,xe">
              <v:stroke joinstyle="miter"/>
              <v:path gradientshapeok="t" o:connecttype="rect"/>
            </v:shapetype>
            <v:shape id="Zone de texte 2" o:spid="_x0000_s1026" type="#_x0000_t202" style="position:absolute;left:0;text-align:left;margin-left:101.55pt;margin-top:12.25pt;width:427.2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" stroked="f">
              <v:textbox>
                <w:txbxContent>
                  <w:p w14:paraId="0B5CEE74" w14:textId="77777777" w:rsidR="00A431FD" w:rsidRPr="00E31065" w:rsidRDefault="00A431FD" w:rsidP="00A431FD">
                    <w:pPr>
                      <w:jc w:val="both"/>
                      <w:rPr>
                        <w:rFonts w:ascii="Calibri Light" w:hAnsi="Calibri Light" w:cs="Calibri Light"/>
                        <w:color w:val="808080"/>
                        <w:sz w:val="16"/>
                        <w:szCs w:val="16"/>
                      </w:rPr>
                    </w:pPr>
                    <w:r w:rsidRPr="00E31065">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7348327" w14:textId="77777777" w:rsidR="00A431FD" w:rsidRPr="005165AE" w:rsidRDefault="00A431FD" w:rsidP="00A431FD">
                    <w:pPr>
                      <w:jc w:val="both"/>
                      <w:rPr>
                        <w:rFonts w:ascii="Calibri Light" w:hAnsi="Calibri Light" w:cs="Calibri Light"/>
                        <w:b/>
                        <w:bCs/>
                        <w:sz w:val="16"/>
                        <w:szCs w:val="16"/>
                      </w:rPr>
                    </w:pPr>
                    <w:r w:rsidRPr="00E31065">
                      <w:rPr>
                        <w:rFonts w:ascii="Calibri Light" w:hAnsi="Calibri Light" w:cs="Calibri Light"/>
                        <w:b/>
                        <w:bCs/>
                        <w:sz w:val="16"/>
                        <w:szCs w:val="16"/>
                      </w:rPr>
                      <w:t xml:space="preserve">Source CDG45, </w:t>
                    </w:r>
                    <w:r>
                      <w:rPr>
                        <w:rFonts w:ascii="Calibri Light" w:hAnsi="Calibri Light" w:cs="Calibri Light"/>
                        <w:b/>
                        <w:bCs/>
                        <w:sz w:val="16"/>
                        <w:szCs w:val="16"/>
                      </w:rPr>
                      <w:t>titre et lien du document ou de l’information et date de sa dernière mise à jour</w:t>
                    </w:r>
                  </w:p>
                </w:txbxContent>
              </v:textbox>
            </v:shape>
          </w:pict>
        </mc:Fallback>
      </mc:AlternateContent>
    </w:r>
    <w:r>
      <w:rPr>
        <w:rFonts w:ascii="Calibri Light" w:hAnsi="Calibri Light" w:cs="Calibri Light"/>
        <w:noProof/>
        <w:sz w:val="16"/>
        <w:szCs w:val="16"/>
      </w:rPr>
      <w:drawing>
        <wp:inline distT="0" distB="0" distL="0" distR="0" wp14:anchorId="42E2A190" wp14:editId="2E523939">
          <wp:extent cx="1428750" cy="1057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14:paraId="37789E8D" w14:textId="6D4A7B9D" w:rsidR="003E3182" w:rsidRPr="00395230" w:rsidRDefault="003E3182" w:rsidP="003E3182">
    <w:pPr>
      <w:pStyle w:val="Pieddepage"/>
      <w:jc w:val="center"/>
      <w:rPr>
        <w:rFonts w:ascii="Freestyle Script" w:hAnsi="Freestyle 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3857" w14:textId="77777777" w:rsidR="00DE78FE" w:rsidRDefault="00DE78FE">
      <w:r>
        <w:separator/>
      </w:r>
    </w:p>
  </w:footnote>
  <w:footnote w:type="continuationSeparator" w:id="0">
    <w:p w14:paraId="126A55FA" w14:textId="77777777" w:rsidR="00DE78FE" w:rsidRDefault="00DE78FE">
      <w:r>
        <w:continuationSeparator/>
      </w:r>
    </w:p>
  </w:footnote>
  <w:footnote w:id="1">
    <w:p w14:paraId="72EBC5EA" w14:textId="3081985F" w:rsidR="00996F70" w:rsidRPr="001B4204" w:rsidRDefault="00996F70" w:rsidP="001B4204">
      <w:pPr>
        <w:jc w:val="both"/>
        <w:rPr>
          <w:rFonts w:ascii="Ebrima" w:hAnsi="Ebrima"/>
          <w:i/>
          <w:iCs/>
          <w:sz w:val="18"/>
          <w:szCs w:val="18"/>
        </w:rPr>
      </w:pPr>
      <w:r w:rsidRPr="001B4204">
        <w:rPr>
          <w:rStyle w:val="Appelnotedebasdep"/>
          <w:rFonts w:ascii="Ebrima" w:hAnsi="Ebrima"/>
          <w:i/>
          <w:iCs/>
          <w:sz w:val="18"/>
          <w:szCs w:val="18"/>
        </w:rPr>
        <w:footnoteRef/>
      </w:r>
      <w:r w:rsidRPr="001B4204">
        <w:rPr>
          <w:rFonts w:ascii="Ebrima" w:hAnsi="Ebrima"/>
          <w:i/>
          <w:iCs/>
          <w:sz w:val="18"/>
          <w:szCs w:val="18"/>
        </w:rPr>
        <w:t xml:space="preserve"> </w:t>
      </w:r>
      <w:r w:rsidR="001B4204" w:rsidRPr="001B4204">
        <w:rPr>
          <w:rFonts w:ascii="Ebrima" w:hAnsi="Ebrima"/>
          <w:i/>
          <w:iCs/>
          <w:sz w:val="18"/>
          <w:szCs w:val="18"/>
        </w:rPr>
        <w:t>Municipal</w:t>
      </w:r>
      <w:r w:rsidRPr="001B4204">
        <w:rPr>
          <w:rFonts w:ascii="Ebrima" w:hAnsi="Ebrima"/>
          <w:i/>
          <w:iCs/>
          <w:sz w:val="18"/>
          <w:szCs w:val="18"/>
        </w:rPr>
        <w:t xml:space="preserve"> /départemental/ régional/syndical/ communautaire/métropolitain/d’administration</w:t>
      </w:r>
    </w:p>
  </w:footnote>
  <w:footnote w:id="2">
    <w:p w14:paraId="5A148E6E" w14:textId="23A3AA94" w:rsidR="00996F70" w:rsidRPr="001B4204" w:rsidRDefault="00996F70" w:rsidP="001B4204">
      <w:pPr>
        <w:pStyle w:val="Notedebasdepage"/>
        <w:jc w:val="both"/>
        <w:rPr>
          <w:rFonts w:ascii="Ebrima" w:hAnsi="Ebrima"/>
          <w:i/>
          <w:iCs/>
          <w:sz w:val="18"/>
          <w:szCs w:val="18"/>
        </w:rPr>
      </w:pPr>
      <w:r w:rsidRPr="001B4204">
        <w:rPr>
          <w:rStyle w:val="Appelnotedebasdep"/>
          <w:rFonts w:ascii="Ebrima" w:hAnsi="Ebrima"/>
          <w:i/>
          <w:iCs/>
          <w:sz w:val="18"/>
          <w:szCs w:val="18"/>
        </w:rPr>
        <w:footnoteRef/>
      </w:r>
      <w:r w:rsidRPr="001B4204">
        <w:rPr>
          <w:rFonts w:ascii="Ebrima" w:hAnsi="Ebrima"/>
          <w:i/>
          <w:iCs/>
          <w:sz w:val="18"/>
          <w:szCs w:val="18"/>
        </w:rPr>
        <w:t xml:space="preserve"> </w:t>
      </w:r>
      <w:r w:rsidR="001B4204" w:rsidRPr="001B4204">
        <w:rPr>
          <w:rFonts w:ascii="Ebrima" w:hAnsi="Ebrima"/>
          <w:i/>
          <w:iCs/>
          <w:sz w:val="18"/>
          <w:szCs w:val="18"/>
        </w:rPr>
        <w:t>La</w:t>
      </w:r>
      <w:r w:rsidRPr="001B4204">
        <w:rPr>
          <w:rFonts w:ascii="Ebrima" w:hAnsi="Ebrima"/>
          <w:i/>
          <w:iCs/>
          <w:sz w:val="18"/>
          <w:szCs w:val="18"/>
        </w:rPr>
        <w:t xml:space="preserve"> commune, département, la Région, la Métropole, la communauté urbaine, la communauté d’agglomération, la communauté de communes, le syndicat</w:t>
      </w:r>
    </w:p>
  </w:footnote>
  <w:footnote w:id="3">
    <w:p w14:paraId="32B62B0B" w14:textId="7B7B06B1" w:rsidR="00803D31" w:rsidRPr="006F776E" w:rsidRDefault="00803D31" w:rsidP="00803D31">
      <w:pPr>
        <w:pStyle w:val="Notedebasdepage"/>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w:t>
      </w:r>
      <w:r w:rsidR="001B4204">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4">
    <w:p w14:paraId="58914F3C" w14:textId="63035D2E" w:rsidR="00D27037" w:rsidRPr="00D27037" w:rsidRDefault="00D27037" w:rsidP="00D27037">
      <w:pPr>
        <w:pStyle w:val="Notedebasdepage"/>
        <w:jc w:val="both"/>
        <w:rPr>
          <w:rFonts w:ascii="Ebrima" w:hAnsi="Ebrima"/>
          <w:i/>
          <w:iCs/>
          <w:sz w:val="18"/>
          <w:szCs w:val="18"/>
        </w:rPr>
      </w:pPr>
      <w:r w:rsidRPr="00D27037">
        <w:rPr>
          <w:rStyle w:val="Appelnotedebasdep"/>
          <w:rFonts w:ascii="Ebrima" w:hAnsi="Ebrima"/>
          <w:i/>
          <w:iCs/>
          <w:sz w:val="18"/>
          <w:szCs w:val="18"/>
        </w:rPr>
        <w:footnoteRef/>
      </w:r>
      <w:r w:rsidRPr="00D27037">
        <w:rPr>
          <w:rFonts w:ascii="Ebrima" w:hAnsi="Ebrima"/>
          <w:i/>
          <w:iCs/>
          <w:sz w:val="18"/>
          <w:szCs w:val="18"/>
        </w:rPr>
        <w:t xml:space="preserve"> </w:t>
      </w:r>
      <w:r w:rsidRPr="00D27037">
        <w:rPr>
          <w:rFonts w:ascii="Ebrima" w:hAnsi="Ebrima"/>
          <w:b/>
          <w:i/>
          <w:iCs/>
          <w:sz w:val="18"/>
          <w:szCs w:val="18"/>
        </w:rPr>
        <w:t xml:space="preserve">Commune </w:t>
      </w:r>
      <w:r w:rsidRPr="00D27037">
        <w:rPr>
          <w:rFonts w:ascii="Ebrima" w:hAnsi="Ebrima"/>
          <w:i/>
          <w:iCs/>
          <w:sz w:val="18"/>
          <w:szCs w:val="18"/>
        </w:rPr>
        <w:t xml:space="preserve">Articles L2121-12 + L2121-29 du CGCT ; </w:t>
      </w:r>
      <w:r w:rsidRPr="00D27037">
        <w:rPr>
          <w:rFonts w:ascii="Ebrima" w:hAnsi="Ebrima"/>
          <w:b/>
          <w:i/>
          <w:iCs/>
          <w:sz w:val="18"/>
          <w:szCs w:val="18"/>
        </w:rPr>
        <w:t xml:space="preserve">Département </w:t>
      </w:r>
      <w:r w:rsidRPr="00D27037">
        <w:rPr>
          <w:rFonts w:ascii="Ebrima" w:hAnsi="Ebrima"/>
          <w:i/>
          <w:iCs/>
          <w:sz w:val="18"/>
          <w:szCs w:val="18"/>
        </w:rPr>
        <w:t>Article L3211-1 du CGCT ;</w:t>
      </w:r>
      <w:r w:rsidRPr="00D27037">
        <w:rPr>
          <w:rFonts w:ascii="Ebrima" w:hAnsi="Ebrima"/>
          <w:b/>
          <w:i/>
          <w:iCs/>
          <w:sz w:val="18"/>
          <w:szCs w:val="18"/>
        </w:rPr>
        <w:t xml:space="preserve"> Région </w:t>
      </w:r>
      <w:r w:rsidRPr="00D27037">
        <w:rPr>
          <w:rFonts w:ascii="Ebrima" w:hAnsi="Ebrima"/>
          <w:i/>
          <w:iCs/>
          <w:sz w:val="18"/>
          <w:szCs w:val="18"/>
        </w:rPr>
        <w:t xml:space="preserve">Article L4221-1 du CGCT ; </w:t>
      </w:r>
      <w:r w:rsidRPr="00D27037">
        <w:rPr>
          <w:rFonts w:ascii="Ebrima" w:hAnsi="Ebrima"/>
          <w:b/>
          <w:i/>
          <w:iCs/>
          <w:sz w:val="18"/>
          <w:szCs w:val="18"/>
        </w:rPr>
        <w:t>EPCI</w:t>
      </w:r>
      <w:r w:rsidRPr="00D27037">
        <w:rPr>
          <w:rFonts w:ascii="Ebrima" w:hAnsi="Ebrima"/>
          <w:i/>
          <w:iCs/>
          <w:sz w:val="18"/>
          <w:szCs w:val="18"/>
        </w:rPr>
        <w:t xml:space="preserve"> (</w:t>
      </w:r>
      <w:r w:rsidRPr="00D27037">
        <w:rPr>
          <w:rFonts w:ascii="Ebrima" w:hAnsi="Ebrima"/>
          <w:b/>
          <w:i/>
          <w:iCs/>
          <w:sz w:val="18"/>
          <w:szCs w:val="18"/>
        </w:rPr>
        <w:t>toutes les intercos</w:t>
      </w:r>
      <w:r w:rsidRPr="00D27037">
        <w:rPr>
          <w:rFonts w:ascii="Ebrima" w:hAnsi="Ebrima"/>
          <w:i/>
          <w:iCs/>
          <w:sz w:val="18"/>
          <w:szCs w:val="18"/>
        </w:rPr>
        <w:t>) Article L.5211-1 du CGCT ;</w:t>
      </w:r>
      <w:r w:rsidRPr="00D27037">
        <w:rPr>
          <w:rFonts w:ascii="Ebrima" w:hAnsi="Ebrima"/>
          <w:b/>
          <w:i/>
          <w:iCs/>
          <w:sz w:val="18"/>
          <w:szCs w:val="18"/>
        </w:rPr>
        <w:t xml:space="preserve"> Syndicats mixtes</w:t>
      </w:r>
      <w:r w:rsidRPr="00D27037">
        <w:rPr>
          <w:rFonts w:ascii="Ebrima" w:hAnsi="Ebrima"/>
          <w:i/>
          <w:iCs/>
          <w:sz w:val="18"/>
          <w:szCs w:val="18"/>
        </w:rPr>
        <w:t xml:space="preserve"> cf</w:t>
      </w:r>
      <w:r w:rsidR="001B4204">
        <w:rPr>
          <w:rFonts w:ascii="Ebrima" w:hAnsi="Ebrima"/>
          <w:i/>
          <w:iCs/>
          <w:sz w:val="18"/>
          <w:szCs w:val="18"/>
        </w:rPr>
        <w:t>.</w:t>
      </w:r>
      <w:r w:rsidRPr="00D27037">
        <w:rPr>
          <w:rFonts w:ascii="Ebrima" w:hAnsi="Ebrima"/>
          <w:i/>
          <w:iCs/>
          <w:sz w:val="18"/>
          <w:szCs w:val="18"/>
        </w:rPr>
        <w:t xml:space="preserve"> EPCI + Article L.5711-1 du CGCT ; </w:t>
      </w:r>
      <w:r w:rsidRPr="00D27037">
        <w:rPr>
          <w:rFonts w:ascii="Ebrima" w:hAnsi="Ebrima"/>
          <w:b/>
          <w:i/>
          <w:iCs/>
          <w:sz w:val="18"/>
          <w:szCs w:val="18"/>
        </w:rPr>
        <w:t>Communauté urbaine</w:t>
      </w:r>
      <w:r w:rsidRPr="00D27037">
        <w:rPr>
          <w:rFonts w:ascii="Ebrima" w:hAnsi="Ebrima"/>
          <w:i/>
          <w:iCs/>
          <w:sz w:val="18"/>
          <w:szCs w:val="18"/>
        </w:rPr>
        <w:t xml:space="preserve"> cf</w:t>
      </w:r>
      <w:r w:rsidR="001B4204">
        <w:rPr>
          <w:rFonts w:ascii="Ebrima" w:hAnsi="Ebrima"/>
          <w:i/>
          <w:iCs/>
          <w:sz w:val="18"/>
          <w:szCs w:val="18"/>
        </w:rPr>
        <w:t>.</w:t>
      </w:r>
      <w:r w:rsidRPr="00D27037">
        <w:rPr>
          <w:rFonts w:ascii="Ebrima" w:hAnsi="Ebrima"/>
          <w:i/>
          <w:iCs/>
          <w:sz w:val="18"/>
          <w:szCs w:val="18"/>
        </w:rPr>
        <w:t xml:space="preserve"> EPCI + Article L.5215-19 du CGCT </w:t>
      </w:r>
    </w:p>
  </w:footnote>
  <w:footnote w:id="5">
    <w:p w14:paraId="7BB896BF" w14:textId="5FFDD873" w:rsidR="00803D31" w:rsidRPr="006F776E" w:rsidRDefault="00803D31" w:rsidP="00803D31">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D27037" w:rsidRPr="006F776E">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9C6B" w14:textId="77777777" w:rsidR="00F35CAF" w:rsidRPr="00177EDC" w:rsidRDefault="00F35CAF" w:rsidP="00177EDC">
    <w:pPr>
      <w:pStyle w:val="En-tte"/>
      <w:tabs>
        <w:tab w:val="clear" w:pos="9072"/>
        <w:tab w:val="right" w:pos="10200"/>
      </w:tabs>
      <w:rPr>
        <w:rFonts w:ascii="Trebuchet MS" w:hAnsi="Trebuchet MS"/>
      </w:rPr>
    </w:pPr>
    <w:r w:rsidRPr="00177EDC">
      <w:rPr>
        <w:rFonts w:ascii="Trebuchet MS" w:hAnsi="Trebuchet MS"/>
      </w:rPr>
      <w:tab/>
    </w:r>
    <w:r w:rsidRPr="00177EDC">
      <w:rPr>
        <w:rFonts w:ascii="Trebuchet MS" w:hAnsi="Trebuchet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533"/>
    <w:multiLevelType w:val="hybridMultilevel"/>
    <w:tmpl w:val="C19E854E"/>
    <w:lvl w:ilvl="0" w:tplc="040C0001">
      <w:start w:val="1"/>
      <w:numFmt w:val="bullet"/>
      <w:lvlText w:val=""/>
      <w:lvlJc w:val="left"/>
      <w:pPr>
        <w:ind w:left="720" w:hanging="360"/>
      </w:pPr>
      <w:rPr>
        <w:rFonts w:ascii="Symbol" w:hAnsi="Symbol"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927431"/>
    <w:multiLevelType w:val="hybridMultilevel"/>
    <w:tmpl w:val="757EEC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E7085C"/>
    <w:multiLevelType w:val="hybridMultilevel"/>
    <w:tmpl w:val="1F6E1174"/>
    <w:lvl w:ilvl="0" w:tplc="F3AA6042">
      <w:numFmt w:val="bullet"/>
      <w:lvlText w:val="-"/>
      <w:lvlJc w:val="left"/>
      <w:pPr>
        <w:ind w:left="720" w:hanging="360"/>
      </w:pPr>
      <w:rPr>
        <w:rFonts w:ascii="Ebrima" w:eastAsia="Times New Roman" w:hAnsi="Ebrima"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5466A0"/>
    <w:multiLevelType w:val="hybridMultilevel"/>
    <w:tmpl w:val="B1CC59E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A37D4"/>
    <w:multiLevelType w:val="hybridMultilevel"/>
    <w:tmpl w:val="D8FE2978"/>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DE4CFC"/>
    <w:multiLevelType w:val="hybridMultilevel"/>
    <w:tmpl w:val="3292565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5D7950"/>
    <w:multiLevelType w:val="hybridMultilevel"/>
    <w:tmpl w:val="8B34B5A2"/>
    <w:lvl w:ilvl="0" w:tplc="7FBE1A78">
      <w:start w:val="2"/>
      <w:numFmt w:val="bullet"/>
      <w:lvlText w:val="-"/>
      <w:lvlJc w:val="left"/>
      <w:pPr>
        <w:ind w:left="720" w:hanging="360"/>
      </w:pPr>
      <w:rPr>
        <w:rFonts w:ascii="Trebuchet MS" w:eastAsia="Times" w:hAnsi="Trebuchet MS" w:cs="Times New Roman"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A9704B"/>
    <w:multiLevelType w:val="hybridMultilevel"/>
    <w:tmpl w:val="14880762"/>
    <w:lvl w:ilvl="0" w:tplc="ECA07356">
      <w:start w:val="1"/>
      <w:numFmt w:val="bullet"/>
      <w:lvlText w:val=""/>
      <w:lvlJc w:val="left"/>
      <w:pPr>
        <w:ind w:left="720" w:hanging="360"/>
      </w:pPr>
      <w:rPr>
        <w:rFonts w:ascii="Wingdings 2" w:hAnsi="Wingdings 2" w:hint="default"/>
        <w:color w:val="359AA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3E4458"/>
    <w:multiLevelType w:val="hybridMultilevel"/>
    <w:tmpl w:val="4246F48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5B2686"/>
    <w:multiLevelType w:val="hybridMultilevel"/>
    <w:tmpl w:val="54FCAF18"/>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F26502"/>
    <w:multiLevelType w:val="hybridMultilevel"/>
    <w:tmpl w:val="6F7C44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D805FD"/>
    <w:multiLevelType w:val="hybridMultilevel"/>
    <w:tmpl w:val="D5C0C13C"/>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E62BA0"/>
    <w:multiLevelType w:val="hybridMultilevel"/>
    <w:tmpl w:val="98686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0163659">
    <w:abstractNumId w:val="1"/>
  </w:num>
  <w:num w:numId="2" w16cid:durableId="163713481">
    <w:abstractNumId w:val="20"/>
  </w:num>
  <w:num w:numId="3" w16cid:durableId="1738628095">
    <w:abstractNumId w:val="18"/>
  </w:num>
  <w:num w:numId="4" w16cid:durableId="1411002412">
    <w:abstractNumId w:val="19"/>
  </w:num>
  <w:num w:numId="5" w16cid:durableId="499321859">
    <w:abstractNumId w:val="3"/>
  </w:num>
  <w:num w:numId="6" w16cid:durableId="11302915">
    <w:abstractNumId w:val="17"/>
  </w:num>
  <w:num w:numId="7" w16cid:durableId="1796295590">
    <w:abstractNumId w:val="6"/>
  </w:num>
  <w:num w:numId="8" w16cid:durableId="1002583023">
    <w:abstractNumId w:val="4"/>
  </w:num>
  <w:num w:numId="9" w16cid:durableId="282926629">
    <w:abstractNumId w:val="15"/>
  </w:num>
  <w:num w:numId="10" w16cid:durableId="659115002">
    <w:abstractNumId w:val="5"/>
  </w:num>
  <w:num w:numId="11" w16cid:durableId="1763839117">
    <w:abstractNumId w:val="10"/>
  </w:num>
  <w:num w:numId="12" w16cid:durableId="23679834">
    <w:abstractNumId w:val="8"/>
  </w:num>
  <w:num w:numId="13" w16cid:durableId="175930197">
    <w:abstractNumId w:val="13"/>
  </w:num>
  <w:num w:numId="14" w16cid:durableId="645008468">
    <w:abstractNumId w:val="21"/>
  </w:num>
  <w:num w:numId="15" w16cid:durableId="59014142">
    <w:abstractNumId w:val="16"/>
  </w:num>
  <w:num w:numId="16" w16cid:durableId="1160659660">
    <w:abstractNumId w:val="14"/>
  </w:num>
  <w:num w:numId="17" w16cid:durableId="1589002165">
    <w:abstractNumId w:val="7"/>
  </w:num>
  <w:num w:numId="18" w16cid:durableId="351763525">
    <w:abstractNumId w:val="11"/>
  </w:num>
  <w:num w:numId="19" w16cid:durableId="466049794">
    <w:abstractNumId w:val="12"/>
  </w:num>
  <w:num w:numId="20" w16cid:durableId="2143109931">
    <w:abstractNumId w:val="2"/>
  </w:num>
  <w:num w:numId="21" w16cid:durableId="550458459">
    <w:abstractNumId w:val="0"/>
  </w:num>
  <w:num w:numId="22" w16cid:durableId="1160120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CC"/>
    <w:rsid w:val="00026EA1"/>
    <w:rsid w:val="00030B8B"/>
    <w:rsid w:val="00064E0B"/>
    <w:rsid w:val="00077BFC"/>
    <w:rsid w:val="00093940"/>
    <w:rsid w:val="000A1B75"/>
    <w:rsid w:val="000A7C7D"/>
    <w:rsid w:val="000E24E3"/>
    <w:rsid w:val="000F4EE1"/>
    <w:rsid w:val="00114CA5"/>
    <w:rsid w:val="001275B1"/>
    <w:rsid w:val="00144F6A"/>
    <w:rsid w:val="00167F21"/>
    <w:rsid w:val="00177EDC"/>
    <w:rsid w:val="001A70C9"/>
    <w:rsid w:val="001B4204"/>
    <w:rsid w:val="001B7E2D"/>
    <w:rsid w:val="00202B4A"/>
    <w:rsid w:val="00241D52"/>
    <w:rsid w:val="00245845"/>
    <w:rsid w:val="0025023E"/>
    <w:rsid w:val="00253B10"/>
    <w:rsid w:val="00257C1B"/>
    <w:rsid w:val="002602CC"/>
    <w:rsid w:val="002B09CC"/>
    <w:rsid w:val="002C6963"/>
    <w:rsid w:val="002D4485"/>
    <w:rsid w:val="002D6895"/>
    <w:rsid w:val="00303552"/>
    <w:rsid w:val="00306AF2"/>
    <w:rsid w:val="00307D5A"/>
    <w:rsid w:val="00321C81"/>
    <w:rsid w:val="00323880"/>
    <w:rsid w:val="00352994"/>
    <w:rsid w:val="00363077"/>
    <w:rsid w:val="00374C37"/>
    <w:rsid w:val="003874D7"/>
    <w:rsid w:val="003A266C"/>
    <w:rsid w:val="003A6549"/>
    <w:rsid w:val="003D5C69"/>
    <w:rsid w:val="003E3182"/>
    <w:rsid w:val="00421ECC"/>
    <w:rsid w:val="00434306"/>
    <w:rsid w:val="0044355E"/>
    <w:rsid w:val="00447CEA"/>
    <w:rsid w:val="00452F48"/>
    <w:rsid w:val="0046049C"/>
    <w:rsid w:val="00461D55"/>
    <w:rsid w:val="004802A0"/>
    <w:rsid w:val="004A056A"/>
    <w:rsid w:val="004A40AF"/>
    <w:rsid w:val="004A5FCF"/>
    <w:rsid w:val="004D415E"/>
    <w:rsid w:val="00514E7C"/>
    <w:rsid w:val="00517616"/>
    <w:rsid w:val="005202AD"/>
    <w:rsid w:val="005244D3"/>
    <w:rsid w:val="0053659C"/>
    <w:rsid w:val="005A1DB4"/>
    <w:rsid w:val="005C57EF"/>
    <w:rsid w:val="005C5DCF"/>
    <w:rsid w:val="005D1473"/>
    <w:rsid w:val="005F6929"/>
    <w:rsid w:val="00616089"/>
    <w:rsid w:val="006177FB"/>
    <w:rsid w:val="00635902"/>
    <w:rsid w:val="006402E4"/>
    <w:rsid w:val="00650373"/>
    <w:rsid w:val="00662D81"/>
    <w:rsid w:val="006637F1"/>
    <w:rsid w:val="00672D32"/>
    <w:rsid w:val="006B4696"/>
    <w:rsid w:val="006E30A0"/>
    <w:rsid w:val="00711C52"/>
    <w:rsid w:val="00720C0F"/>
    <w:rsid w:val="00741FA7"/>
    <w:rsid w:val="00750147"/>
    <w:rsid w:val="00761A91"/>
    <w:rsid w:val="007B46CF"/>
    <w:rsid w:val="007D2993"/>
    <w:rsid w:val="007D5FF6"/>
    <w:rsid w:val="007E21B7"/>
    <w:rsid w:val="00803D31"/>
    <w:rsid w:val="00821F42"/>
    <w:rsid w:val="008321C2"/>
    <w:rsid w:val="00871DCC"/>
    <w:rsid w:val="00877885"/>
    <w:rsid w:val="00886F72"/>
    <w:rsid w:val="008877C5"/>
    <w:rsid w:val="008C0914"/>
    <w:rsid w:val="008D6417"/>
    <w:rsid w:val="008E37CE"/>
    <w:rsid w:val="00910140"/>
    <w:rsid w:val="00916503"/>
    <w:rsid w:val="00917AFE"/>
    <w:rsid w:val="00943BF8"/>
    <w:rsid w:val="009718CC"/>
    <w:rsid w:val="009778AD"/>
    <w:rsid w:val="00985B3C"/>
    <w:rsid w:val="009944E0"/>
    <w:rsid w:val="009959BC"/>
    <w:rsid w:val="009959C1"/>
    <w:rsid w:val="00996EAA"/>
    <w:rsid w:val="00996F70"/>
    <w:rsid w:val="009A2A86"/>
    <w:rsid w:val="009B5F8E"/>
    <w:rsid w:val="00A41EEC"/>
    <w:rsid w:val="00A431FD"/>
    <w:rsid w:val="00A46373"/>
    <w:rsid w:val="00A53422"/>
    <w:rsid w:val="00A54303"/>
    <w:rsid w:val="00A56478"/>
    <w:rsid w:val="00AB6711"/>
    <w:rsid w:val="00B06018"/>
    <w:rsid w:val="00B13E35"/>
    <w:rsid w:val="00B169AB"/>
    <w:rsid w:val="00B43D25"/>
    <w:rsid w:val="00B60EBE"/>
    <w:rsid w:val="00B63A75"/>
    <w:rsid w:val="00BC2177"/>
    <w:rsid w:val="00BD1FAB"/>
    <w:rsid w:val="00BF42F2"/>
    <w:rsid w:val="00C44B7F"/>
    <w:rsid w:val="00C837BD"/>
    <w:rsid w:val="00C964B1"/>
    <w:rsid w:val="00CC646A"/>
    <w:rsid w:val="00CE41AB"/>
    <w:rsid w:val="00CF1AED"/>
    <w:rsid w:val="00CF2CB1"/>
    <w:rsid w:val="00CF6107"/>
    <w:rsid w:val="00D2401C"/>
    <w:rsid w:val="00D27037"/>
    <w:rsid w:val="00D46C02"/>
    <w:rsid w:val="00D929CC"/>
    <w:rsid w:val="00DE6A08"/>
    <w:rsid w:val="00DE78FE"/>
    <w:rsid w:val="00E01CE7"/>
    <w:rsid w:val="00E24667"/>
    <w:rsid w:val="00E2491F"/>
    <w:rsid w:val="00E33AA5"/>
    <w:rsid w:val="00E369E5"/>
    <w:rsid w:val="00E61C2C"/>
    <w:rsid w:val="00E73798"/>
    <w:rsid w:val="00E879F2"/>
    <w:rsid w:val="00E91BFA"/>
    <w:rsid w:val="00EA6A71"/>
    <w:rsid w:val="00EC0AF2"/>
    <w:rsid w:val="00ED2F14"/>
    <w:rsid w:val="00F35CAF"/>
    <w:rsid w:val="00F56A19"/>
    <w:rsid w:val="00F62454"/>
    <w:rsid w:val="00F961E4"/>
    <w:rsid w:val="00FC46FC"/>
    <w:rsid w:val="00FD6FCB"/>
    <w:rsid w:val="00FF0B6D"/>
    <w:rsid w:val="00FF2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4E31A7"/>
  <w15:docId w15:val="{393AE172-AB84-43B1-BCED-BD8D3453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77EDC"/>
    <w:pPr>
      <w:tabs>
        <w:tab w:val="center" w:pos="4536"/>
        <w:tab w:val="right" w:pos="9072"/>
      </w:tabs>
    </w:pPr>
  </w:style>
  <w:style w:type="paragraph" w:styleId="Pieddepage">
    <w:name w:val="footer"/>
    <w:basedOn w:val="Normal"/>
    <w:link w:val="PieddepageCar"/>
    <w:uiPriority w:val="99"/>
    <w:rsid w:val="00177EDC"/>
    <w:pPr>
      <w:tabs>
        <w:tab w:val="center" w:pos="4536"/>
        <w:tab w:val="right" w:pos="9072"/>
      </w:tabs>
    </w:pPr>
  </w:style>
  <w:style w:type="table" w:styleId="Grilledutableau">
    <w:name w:val="Table Grid"/>
    <w:basedOn w:val="TableauNormal"/>
    <w:rsid w:val="0083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778AD"/>
    <w:rPr>
      <w:color w:val="0000FF"/>
      <w:u w:val="single"/>
    </w:rPr>
  </w:style>
  <w:style w:type="paragraph" w:styleId="NormalWeb">
    <w:name w:val="Normal (Web)"/>
    <w:basedOn w:val="Normal"/>
    <w:uiPriority w:val="99"/>
    <w:semiHidden/>
    <w:unhideWhenUsed/>
    <w:rsid w:val="009778AD"/>
    <w:pPr>
      <w:spacing w:before="100" w:beforeAutospacing="1" w:after="100" w:afterAutospacing="1"/>
    </w:pPr>
  </w:style>
  <w:style w:type="paragraph" w:styleId="Notedebasdepage">
    <w:name w:val="footnote text"/>
    <w:basedOn w:val="Normal"/>
    <w:link w:val="NotedebasdepageCar"/>
    <w:uiPriority w:val="99"/>
    <w:semiHidden/>
    <w:unhideWhenUsed/>
    <w:rsid w:val="00650373"/>
    <w:rPr>
      <w:sz w:val="20"/>
      <w:szCs w:val="20"/>
    </w:rPr>
  </w:style>
  <w:style w:type="character" w:customStyle="1" w:styleId="NotedebasdepageCar">
    <w:name w:val="Note de bas de page Car"/>
    <w:basedOn w:val="Policepardfaut"/>
    <w:link w:val="Notedebasdepage"/>
    <w:uiPriority w:val="99"/>
    <w:semiHidden/>
    <w:rsid w:val="00650373"/>
  </w:style>
  <w:style w:type="character" w:styleId="Appelnotedebasdep">
    <w:name w:val="footnote reference"/>
    <w:uiPriority w:val="99"/>
    <w:semiHidden/>
    <w:unhideWhenUsed/>
    <w:rsid w:val="00650373"/>
    <w:rPr>
      <w:vertAlign w:val="superscript"/>
    </w:rPr>
  </w:style>
  <w:style w:type="paragraph" w:styleId="Paragraphedeliste">
    <w:name w:val="List Paragraph"/>
    <w:basedOn w:val="Normal"/>
    <w:uiPriority w:val="34"/>
    <w:qFormat/>
    <w:rsid w:val="00447CEA"/>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uiPriority w:val="99"/>
    <w:semiHidden/>
    <w:unhideWhenUsed/>
    <w:rsid w:val="00452F48"/>
    <w:rPr>
      <w:sz w:val="16"/>
      <w:szCs w:val="16"/>
    </w:rPr>
  </w:style>
  <w:style w:type="paragraph" w:styleId="Commentaire">
    <w:name w:val="annotation text"/>
    <w:basedOn w:val="Normal"/>
    <w:link w:val="CommentaireCar"/>
    <w:uiPriority w:val="99"/>
    <w:unhideWhenUsed/>
    <w:rsid w:val="00452F48"/>
    <w:pPr>
      <w:spacing w:after="160"/>
    </w:pPr>
    <w:rPr>
      <w:rFonts w:ascii="Calibri" w:eastAsia="Calibri" w:hAnsi="Calibri"/>
      <w:sz w:val="20"/>
      <w:szCs w:val="20"/>
      <w:lang w:eastAsia="en-US"/>
    </w:rPr>
  </w:style>
  <w:style w:type="character" w:customStyle="1" w:styleId="CommentaireCar">
    <w:name w:val="Commentaire Car"/>
    <w:link w:val="Commentaire"/>
    <w:uiPriority w:val="99"/>
    <w:rsid w:val="00452F48"/>
    <w:rPr>
      <w:rFonts w:ascii="Calibri" w:eastAsia="Calibri" w:hAnsi="Calibri" w:cs="Times New Roman"/>
      <w:lang w:eastAsia="en-US"/>
    </w:rPr>
  </w:style>
  <w:style w:type="paragraph" w:styleId="Textedebulles">
    <w:name w:val="Balloon Text"/>
    <w:basedOn w:val="Normal"/>
    <w:link w:val="TextedebullesCar"/>
    <w:uiPriority w:val="99"/>
    <w:semiHidden/>
    <w:unhideWhenUsed/>
    <w:rsid w:val="00452F48"/>
    <w:rPr>
      <w:rFonts w:ascii="Tahoma" w:hAnsi="Tahoma" w:cs="Tahoma"/>
      <w:sz w:val="16"/>
      <w:szCs w:val="16"/>
    </w:rPr>
  </w:style>
  <w:style w:type="character" w:customStyle="1" w:styleId="TextedebullesCar">
    <w:name w:val="Texte de bulles Car"/>
    <w:link w:val="Textedebulles"/>
    <w:uiPriority w:val="99"/>
    <w:semiHidden/>
    <w:rsid w:val="00452F48"/>
    <w:rPr>
      <w:rFonts w:ascii="Tahoma" w:hAnsi="Tahoma" w:cs="Tahoma"/>
      <w:sz w:val="16"/>
      <w:szCs w:val="16"/>
    </w:rPr>
  </w:style>
  <w:style w:type="paragraph" w:customStyle="1" w:styleId="loose">
    <w:name w:val="loose"/>
    <w:basedOn w:val="Normal"/>
    <w:rsid w:val="00452F48"/>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0F4EE1"/>
    <w:pPr>
      <w:spacing w:after="0"/>
    </w:pPr>
    <w:rPr>
      <w:rFonts w:ascii="Times New Roman" w:eastAsia="Times New Roman" w:hAnsi="Times New Roman"/>
      <w:b/>
      <w:bCs/>
      <w:lang w:eastAsia="fr-FR"/>
    </w:rPr>
  </w:style>
  <w:style w:type="character" w:customStyle="1" w:styleId="ObjetducommentaireCar">
    <w:name w:val="Objet du commentaire Car"/>
    <w:link w:val="Objetducommentaire"/>
    <w:uiPriority w:val="99"/>
    <w:semiHidden/>
    <w:rsid w:val="000F4EE1"/>
    <w:rPr>
      <w:rFonts w:ascii="Calibri" w:eastAsia="Calibri" w:hAnsi="Calibri" w:cs="Times New Roman"/>
      <w:b/>
      <w:bCs/>
      <w:lang w:eastAsia="en-US"/>
    </w:rPr>
  </w:style>
  <w:style w:type="character" w:customStyle="1" w:styleId="typocontent">
    <w:name w:val="typo_content"/>
    <w:rsid w:val="00750147"/>
  </w:style>
  <w:style w:type="character" w:styleId="lev">
    <w:name w:val="Strong"/>
    <w:uiPriority w:val="22"/>
    <w:qFormat/>
    <w:rsid w:val="00A54303"/>
    <w:rPr>
      <w:b/>
      <w:bCs/>
    </w:rPr>
  </w:style>
  <w:style w:type="character" w:customStyle="1" w:styleId="PieddepageCar">
    <w:name w:val="Pied de page Car"/>
    <w:link w:val="Pieddepage"/>
    <w:uiPriority w:val="99"/>
    <w:rsid w:val="003E3182"/>
    <w:rPr>
      <w:sz w:val="24"/>
      <w:szCs w:val="24"/>
    </w:rPr>
  </w:style>
  <w:style w:type="character" w:customStyle="1" w:styleId="En-tteCar">
    <w:name w:val="En-tête Car"/>
    <w:link w:val="En-tte"/>
    <w:uiPriority w:val="99"/>
    <w:rsid w:val="00ED2F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7165">
      <w:bodyDiv w:val="1"/>
      <w:marLeft w:val="0"/>
      <w:marRight w:val="0"/>
      <w:marTop w:val="0"/>
      <w:marBottom w:val="0"/>
      <w:divBdr>
        <w:top w:val="none" w:sz="0" w:space="0" w:color="auto"/>
        <w:left w:val="none" w:sz="0" w:space="0" w:color="auto"/>
        <w:bottom w:val="none" w:sz="0" w:space="0" w:color="auto"/>
        <w:right w:val="none" w:sz="0" w:space="0" w:color="auto"/>
      </w:divBdr>
      <w:divsChild>
        <w:div w:id="69693692">
          <w:marLeft w:val="0"/>
          <w:marRight w:val="0"/>
          <w:marTop w:val="0"/>
          <w:marBottom w:val="0"/>
          <w:divBdr>
            <w:top w:val="none" w:sz="0" w:space="0" w:color="auto"/>
            <w:left w:val="none" w:sz="0" w:space="0" w:color="auto"/>
            <w:bottom w:val="none" w:sz="0" w:space="0" w:color="auto"/>
            <w:right w:val="none" w:sz="0" w:space="0" w:color="auto"/>
          </w:divBdr>
        </w:div>
        <w:div w:id="122382803">
          <w:marLeft w:val="0"/>
          <w:marRight w:val="0"/>
          <w:marTop w:val="0"/>
          <w:marBottom w:val="0"/>
          <w:divBdr>
            <w:top w:val="none" w:sz="0" w:space="0" w:color="auto"/>
            <w:left w:val="none" w:sz="0" w:space="0" w:color="auto"/>
            <w:bottom w:val="none" w:sz="0" w:space="0" w:color="auto"/>
            <w:right w:val="none" w:sz="0" w:space="0" w:color="auto"/>
          </w:divBdr>
        </w:div>
        <w:div w:id="336540520">
          <w:marLeft w:val="0"/>
          <w:marRight w:val="0"/>
          <w:marTop w:val="0"/>
          <w:marBottom w:val="0"/>
          <w:divBdr>
            <w:top w:val="none" w:sz="0" w:space="0" w:color="auto"/>
            <w:left w:val="none" w:sz="0" w:space="0" w:color="auto"/>
            <w:bottom w:val="none" w:sz="0" w:space="0" w:color="auto"/>
            <w:right w:val="none" w:sz="0" w:space="0" w:color="auto"/>
          </w:divBdr>
        </w:div>
        <w:div w:id="451677198">
          <w:marLeft w:val="0"/>
          <w:marRight w:val="0"/>
          <w:marTop w:val="0"/>
          <w:marBottom w:val="0"/>
          <w:divBdr>
            <w:top w:val="none" w:sz="0" w:space="0" w:color="auto"/>
            <w:left w:val="none" w:sz="0" w:space="0" w:color="auto"/>
            <w:bottom w:val="none" w:sz="0" w:space="0" w:color="auto"/>
            <w:right w:val="none" w:sz="0" w:space="0" w:color="auto"/>
          </w:divBdr>
        </w:div>
        <w:div w:id="676075106">
          <w:marLeft w:val="0"/>
          <w:marRight w:val="0"/>
          <w:marTop w:val="0"/>
          <w:marBottom w:val="0"/>
          <w:divBdr>
            <w:top w:val="none" w:sz="0" w:space="0" w:color="auto"/>
            <w:left w:val="none" w:sz="0" w:space="0" w:color="auto"/>
            <w:bottom w:val="none" w:sz="0" w:space="0" w:color="auto"/>
            <w:right w:val="none" w:sz="0" w:space="0" w:color="auto"/>
          </w:divBdr>
        </w:div>
        <w:div w:id="761535262">
          <w:marLeft w:val="0"/>
          <w:marRight w:val="0"/>
          <w:marTop w:val="0"/>
          <w:marBottom w:val="0"/>
          <w:divBdr>
            <w:top w:val="none" w:sz="0" w:space="0" w:color="auto"/>
            <w:left w:val="none" w:sz="0" w:space="0" w:color="auto"/>
            <w:bottom w:val="none" w:sz="0" w:space="0" w:color="auto"/>
            <w:right w:val="none" w:sz="0" w:space="0" w:color="auto"/>
          </w:divBdr>
        </w:div>
        <w:div w:id="764955895">
          <w:marLeft w:val="0"/>
          <w:marRight w:val="0"/>
          <w:marTop w:val="0"/>
          <w:marBottom w:val="0"/>
          <w:divBdr>
            <w:top w:val="none" w:sz="0" w:space="0" w:color="auto"/>
            <w:left w:val="none" w:sz="0" w:space="0" w:color="auto"/>
            <w:bottom w:val="none" w:sz="0" w:space="0" w:color="auto"/>
            <w:right w:val="none" w:sz="0" w:space="0" w:color="auto"/>
          </w:divBdr>
        </w:div>
        <w:div w:id="1021904578">
          <w:marLeft w:val="0"/>
          <w:marRight w:val="0"/>
          <w:marTop w:val="0"/>
          <w:marBottom w:val="0"/>
          <w:divBdr>
            <w:top w:val="none" w:sz="0" w:space="0" w:color="auto"/>
            <w:left w:val="none" w:sz="0" w:space="0" w:color="auto"/>
            <w:bottom w:val="none" w:sz="0" w:space="0" w:color="auto"/>
            <w:right w:val="none" w:sz="0" w:space="0" w:color="auto"/>
          </w:divBdr>
        </w:div>
        <w:div w:id="1090277118">
          <w:marLeft w:val="0"/>
          <w:marRight w:val="0"/>
          <w:marTop w:val="0"/>
          <w:marBottom w:val="0"/>
          <w:divBdr>
            <w:top w:val="none" w:sz="0" w:space="0" w:color="auto"/>
            <w:left w:val="none" w:sz="0" w:space="0" w:color="auto"/>
            <w:bottom w:val="none" w:sz="0" w:space="0" w:color="auto"/>
            <w:right w:val="none" w:sz="0" w:space="0" w:color="auto"/>
          </w:divBdr>
        </w:div>
        <w:div w:id="1113986688">
          <w:marLeft w:val="0"/>
          <w:marRight w:val="0"/>
          <w:marTop w:val="0"/>
          <w:marBottom w:val="0"/>
          <w:divBdr>
            <w:top w:val="none" w:sz="0" w:space="0" w:color="auto"/>
            <w:left w:val="none" w:sz="0" w:space="0" w:color="auto"/>
            <w:bottom w:val="none" w:sz="0" w:space="0" w:color="auto"/>
            <w:right w:val="none" w:sz="0" w:space="0" w:color="auto"/>
          </w:divBdr>
        </w:div>
        <w:div w:id="1179541069">
          <w:marLeft w:val="0"/>
          <w:marRight w:val="0"/>
          <w:marTop w:val="0"/>
          <w:marBottom w:val="0"/>
          <w:divBdr>
            <w:top w:val="none" w:sz="0" w:space="0" w:color="auto"/>
            <w:left w:val="none" w:sz="0" w:space="0" w:color="auto"/>
            <w:bottom w:val="none" w:sz="0" w:space="0" w:color="auto"/>
            <w:right w:val="none" w:sz="0" w:space="0" w:color="auto"/>
          </w:divBdr>
        </w:div>
        <w:div w:id="1547839287">
          <w:marLeft w:val="0"/>
          <w:marRight w:val="0"/>
          <w:marTop w:val="0"/>
          <w:marBottom w:val="0"/>
          <w:divBdr>
            <w:top w:val="none" w:sz="0" w:space="0" w:color="auto"/>
            <w:left w:val="none" w:sz="0" w:space="0" w:color="auto"/>
            <w:bottom w:val="none" w:sz="0" w:space="0" w:color="auto"/>
            <w:right w:val="none" w:sz="0" w:space="0" w:color="auto"/>
          </w:divBdr>
        </w:div>
        <w:div w:id="1807159961">
          <w:marLeft w:val="0"/>
          <w:marRight w:val="0"/>
          <w:marTop w:val="0"/>
          <w:marBottom w:val="0"/>
          <w:divBdr>
            <w:top w:val="none" w:sz="0" w:space="0" w:color="auto"/>
            <w:left w:val="none" w:sz="0" w:space="0" w:color="auto"/>
            <w:bottom w:val="none" w:sz="0" w:space="0" w:color="auto"/>
            <w:right w:val="none" w:sz="0" w:space="0" w:color="auto"/>
          </w:divBdr>
        </w:div>
        <w:div w:id="1835678344">
          <w:marLeft w:val="0"/>
          <w:marRight w:val="0"/>
          <w:marTop w:val="0"/>
          <w:marBottom w:val="0"/>
          <w:divBdr>
            <w:top w:val="none" w:sz="0" w:space="0" w:color="auto"/>
            <w:left w:val="none" w:sz="0" w:space="0" w:color="auto"/>
            <w:bottom w:val="none" w:sz="0" w:space="0" w:color="auto"/>
            <w:right w:val="none" w:sz="0" w:space="0" w:color="auto"/>
          </w:divBdr>
        </w:div>
        <w:div w:id="1942181831">
          <w:marLeft w:val="0"/>
          <w:marRight w:val="0"/>
          <w:marTop w:val="0"/>
          <w:marBottom w:val="0"/>
          <w:divBdr>
            <w:top w:val="none" w:sz="0" w:space="0" w:color="auto"/>
            <w:left w:val="none" w:sz="0" w:space="0" w:color="auto"/>
            <w:bottom w:val="none" w:sz="0" w:space="0" w:color="auto"/>
            <w:right w:val="none" w:sz="0" w:space="0" w:color="auto"/>
          </w:divBdr>
        </w:div>
        <w:div w:id="2079160326">
          <w:marLeft w:val="0"/>
          <w:marRight w:val="0"/>
          <w:marTop w:val="0"/>
          <w:marBottom w:val="0"/>
          <w:divBdr>
            <w:top w:val="none" w:sz="0" w:space="0" w:color="auto"/>
            <w:left w:val="none" w:sz="0" w:space="0" w:color="auto"/>
            <w:bottom w:val="none" w:sz="0" w:space="0" w:color="auto"/>
            <w:right w:val="none" w:sz="0" w:space="0" w:color="auto"/>
          </w:divBdr>
        </w:div>
      </w:divsChild>
    </w:div>
    <w:div w:id="273370454">
      <w:bodyDiv w:val="1"/>
      <w:marLeft w:val="0"/>
      <w:marRight w:val="0"/>
      <w:marTop w:val="0"/>
      <w:marBottom w:val="0"/>
      <w:divBdr>
        <w:top w:val="none" w:sz="0" w:space="0" w:color="auto"/>
        <w:left w:val="none" w:sz="0" w:space="0" w:color="auto"/>
        <w:bottom w:val="none" w:sz="0" w:space="0" w:color="auto"/>
        <w:right w:val="none" w:sz="0" w:space="0" w:color="auto"/>
      </w:divBdr>
      <w:divsChild>
        <w:div w:id="719061652">
          <w:marLeft w:val="0"/>
          <w:marRight w:val="0"/>
          <w:marTop w:val="0"/>
          <w:marBottom w:val="0"/>
          <w:divBdr>
            <w:top w:val="none" w:sz="0" w:space="0" w:color="auto"/>
            <w:left w:val="none" w:sz="0" w:space="0" w:color="auto"/>
            <w:bottom w:val="none" w:sz="0" w:space="0" w:color="auto"/>
            <w:right w:val="none" w:sz="0" w:space="0" w:color="auto"/>
          </w:divBdr>
        </w:div>
        <w:div w:id="1931809240">
          <w:marLeft w:val="0"/>
          <w:marRight w:val="0"/>
          <w:marTop w:val="0"/>
          <w:marBottom w:val="0"/>
          <w:divBdr>
            <w:top w:val="none" w:sz="0" w:space="0" w:color="auto"/>
            <w:left w:val="none" w:sz="0" w:space="0" w:color="auto"/>
            <w:bottom w:val="none" w:sz="0" w:space="0" w:color="auto"/>
            <w:right w:val="none" w:sz="0" w:space="0" w:color="auto"/>
          </w:divBdr>
        </w:div>
        <w:div w:id="2138135132">
          <w:marLeft w:val="0"/>
          <w:marRight w:val="0"/>
          <w:marTop w:val="0"/>
          <w:marBottom w:val="0"/>
          <w:divBdr>
            <w:top w:val="none" w:sz="0" w:space="0" w:color="auto"/>
            <w:left w:val="none" w:sz="0" w:space="0" w:color="auto"/>
            <w:bottom w:val="none" w:sz="0" w:space="0" w:color="auto"/>
            <w:right w:val="none" w:sz="0" w:space="0" w:color="auto"/>
          </w:divBdr>
        </w:div>
      </w:divsChild>
    </w:div>
    <w:div w:id="704795550">
      <w:bodyDiv w:val="1"/>
      <w:marLeft w:val="0"/>
      <w:marRight w:val="0"/>
      <w:marTop w:val="0"/>
      <w:marBottom w:val="0"/>
      <w:divBdr>
        <w:top w:val="none" w:sz="0" w:space="0" w:color="auto"/>
        <w:left w:val="none" w:sz="0" w:space="0" w:color="auto"/>
        <w:bottom w:val="none" w:sz="0" w:space="0" w:color="auto"/>
        <w:right w:val="none" w:sz="0" w:space="0" w:color="auto"/>
      </w:divBdr>
      <w:divsChild>
        <w:div w:id="145560272">
          <w:marLeft w:val="0"/>
          <w:marRight w:val="0"/>
          <w:marTop w:val="0"/>
          <w:marBottom w:val="0"/>
          <w:divBdr>
            <w:top w:val="none" w:sz="0" w:space="0" w:color="auto"/>
            <w:left w:val="none" w:sz="0" w:space="0" w:color="auto"/>
            <w:bottom w:val="none" w:sz="0" w:space="0" w:color="auto"/>
            <w:right w:val="none" w:sz="0" w:space="0" w:color="auto"/>
          </w:divBdr>
        </w:div>
        <w:div w:id="645936779">
          <w:marLeft w:val="0"/>
          <w:marRight w:val="0"/>
          <w:marTop w:val="0"/>
          <w:marBottom w:val="0"/>
          <w:divBdr>
            <w:top w:val="none" w:sz="0" w:space="0" w:color="auto"/>
            <w:left w:val="none" w:sz="0" w:space="0" w:color="auto"/>
            <w:bottom w:val="none" w:sz="0" w:space="0" w:color="auto"/>
            <w:right w:val="none" w:sz="0" w:space="0" w:color="auto"/>
          </w:divBdr>
        </w:div>
        <w:div w:id="1100298982">
          <w:marLeft w:val="0"/>
          <w:marRight w:val="0"/>
          <w:marTop w:val="0"/>
          <w:marBottom w:val="0"/>
          <w:divBdr>
            <w:top w:val="none" w:sz="0" w:space="0" w:color="auto"/>
            <w:left w:val="none" w:sz="0" w:space="0" w:color="auto"/>
            <w:bottom w:val="none" w:sz="0" w:space="0" w:color="auto"/>
            <w:right w:val="none" w:sz="0" w:space="0" w:color="auto"/>
          </w:divBdr>
        </w:div>
      </w:divsChild>
    </w:div>
    <w:div w:id="734086259">
      <w:bodyDiv w:val="1"/>
      <w:marLeft w:val="0"/>
      <w:marRight w:val="0"/>
      <w:marTop w:val="0"/>
      <w:marBottom w:val="0"/>
      <w:divBdr>
        <w:top w:val="none" w:sz="0" w:space="0" w:color="auto"/>
        <w:left w:val="none" w:sz="0" w:space="0" w:color="auto"/>
        <w:bottom w:val="none" w:sz="0" w:space="0" w:color="auto"/>
        <w:right w:val="none" w:sz="0" w:space="0" w:color="auto"/>
      </w:divBdr>
      <w:divsChild>
        <w:div w:id="467551631">
          <w:marLeft w:val="0"/>
          <w:marRight w:val="0"/>
          <w:marTop w:val="0"/>
          <w:marBottom w:val="0"/>
          <w:divBdr>
            <w:top w:val="none" w:sz="0" w:space="0" w:color="auto"/>
            <w:left w:val="none" w:sz="0" w:space="0" w:color="auto"/>
            <w:bottom w:val="none" w:sz="0" w:space="0" w:color="auto"/>
            <w:right w:val="none" w:sz="0" w:space="0" w:color="auto"/>
          </w:divBdr>
        </w:div>
        <w:div w:id="1801338370">
          <w:marLeft w:val="0"/>
          <w:marRight w:val="0"/>
          <w:marTop w:val="0"/>
          <w:marBottom w:val="0"/>
          <w:divBdr>
            <w:top w:val="none" w:sz="0" w:space="0" w:color="auto"/>
            <w:left w:val="none" w:sz="0" w:space="0" w:color="auto"/>
            <w:bottom w:val="none" w:sz="0" w:space="0" w:color="auto"/>
            <w:right w:val="none" w:sz="0" w:space="0" w:color="auto"/>
          </w:divBdr>
        </w:div>
        <w:div w:id="1911844729">
          <w:marLeft w:val="0"/>
          <w:marRight w:val="0"/>
          <w:marTop w:val="0"/>
          <w:marBottom w:val="0"/>
          <w:divBdr>
            <w:top w:val="none" w:sz="0" w:space="0" w:color="auto"/>
            <w:left w:val="none" w:sz="0" w:space="0" w:color="auto"/>
            <w:bottom w:val="none" w:sz="0" w:space="0" w:color="auto"/>
            <w:right w:val="none" w:sz="0" w:space="0" w:color="auto"/>
          </w:divBdr>
        </w:div>
      </w:divsChild>
    </w:div>
    <w:div w:id="1165822986">
      <w:bodyDiv w:val="1"/>
      <w:marLeft w:val="0"/>
      <w:marRight w:val="0"/>
      <w:marTop w:val="0"/>
      <w:marBottom w:val="0"/>
      <w:divBdr>
        <w:top w:val="none" w:sz="0" w:space="0" w:color="auto"/>
        <w:left w:val="none" w:sz="0" w:space="0" w:color="auto"/>
        <w:bottom w:val="none" w:sz="0" w:space="0" w:color="auto"/>
        <w:right w:val="none" w:sz="0" w:space="0" w:color="auto"/>
      </w:divBdr>
      <w:divsChild>
        <w:div w:id="628508846">
          <w:marLeft w:val="0"/>
          <w:marRight w:val="0"/>
          <w:marTop w:val="0"/>
          <w:marBottom w:val="0"/>
          <w:divBdr>
            <w:top w:val="none" w:sz="0" w:space="0" w:color="auto"/>
            <w:left w:val="none" w:sz="0" w:space="0" w:color="auto"/>
            <w:bottom w:val="none" w:sz="0" w:space="0" w:color="auto"/>
            <w:right w:val="none" w:sz="0" w:space="0" w:color="auto"/>
          </w:divBdr>
        </w:div>
        <w:div w:id="1443306727">
          <w:marLeft w:val="0"/>
          <w:marRight w:val="0"/>
          <w:marTop w:val="0"/>
          <w:marBottom w:val="0"/>
          <w:divBdr>
            <w:top w:val="none" w:sz="0" w:space="0" w:color="auto"/>
            <w:left w:val="none" w:sz="0" w:space="0" w:color="auto"/>
            <w:bottom w:val="none" w:sz="0" w:space="0" w:color="auto"/>
            <w:right w:val="none" w:sz="0" w:space="0" w:color="auto"/>
          </w:divBdr>
        </w:div>
        <w:div w:id="1571185659">
          <w:marLeft w:val="0"/>
          <w:marRight w:val="0"/>
          <w:marTop w:val="0"/>
          <w:marBottom w:val="0"/>
          <w:divBdr>
            <w:top w:val="none" w:sz="0" w:space="0" w:color="auto"/>
            <w:left w:val="none" w:sz="0" w:space="0" w:color="auto"/>
            <w:bottom w:val="none" w:sz="0" w:space="0" w:color="auto"/>
            <w:right w:val="none" w:sz="0" w:space="0" w:color="auto"/>
          </w:divBdr>
        </w:div>
      </w:divsChild>
    </w:div>
    <w:div w:id="1374312234">
      <w:bodyDiv w:val="1"/>
      <w:marLeft w:val="0"/>
      <w:marRight w:val="0"/>
      <w:marTop w:val="0"/>
      <w:marBottom w:val="0"/>
      <w:divBdr>
        <w:top w:val="none" w:sz="0" w:space="0" w:color="auto"/>
        <w:left w:val="none" w:sz="0" w:space="0" w:color="auto"/>
        <w:bottom w:val="none" w:sz="0" w:space="0" w:color="auto"/>
        <w:right w:val="none" w:sz="0" w:space="0" w:color="auto"/>
      </w:divBdr>
    </w:div>
    <w:div w:id="1561941858">
      <w:bodyDiv w:val="1"/>
      <w:marLeft w:val="0"/>
      <w:marRight w:val="0"/>
      <w:marTop w:val="0"/>
      <w:marBottom w:val="0"/>
      <w:divBdr>
        <w:top w:val="none" w:sz="0" w:space="0" w:color="auto"/>
        <w:left w:val="none" w:sz="0" w:space="0" w:color="auto"/>
        <w:bottom w:val="none" w:sz="0" w:space="0" w:color="auto"/>
        <w:right w:val="none" w:sz="0" w:space="0" w:color="auto"/>
      </w:divBdr>
      <w:divsChild>
        <w:div w:id="771511674">
          <w:marLeft w:val="0"/>
          <w:marRight w:val="0"/>
          <w:marTop w:val="0"/>
          <w:marBottom w:val="0"/>
          <w:divBdr>
            <w:top w:val="none" w:sz="0" w:space="0" w:color="auto"/>
            <w:left w:val="none" w:sz="0" w:space="0" w:color="auto"/>
            <w:bottom w:val="none" w:sz="0" w:space="0" w:color="auto"/>
            <w:right w:val="none" w:sz="0" w:space="0" w:color="auto"/>
          </w:divBdr>
        </w:div>
        <w:div w:id="1058044114">
          <w:marLeft w:val="0"/>
          <w:marRight w:val="0"/>
          <w:marTop w:val="0"/>
          <w:marBottom w:val="0"/>
          <w:divBdr>
            <w:top w:val="none" w:sz="0" w:space="0" w:color="auto"/>
            <w:left w:val="none" w:sz="0" w:space="0" w:color="auto"/>
            <w:bottom w:val="none" w:sz="0" w:space="0" w:color="auto"/>
            <w:right w:val="none" w:sz="0" w:space="0" w:color="auto"/>
          </w:divBdr>
        </w:div>
        <w:div w:id="1658457734">
          <w:marLeft w:val="0"/>
          <w:marRight w:val="0"/>
          <w:marTop w:val="0"/>
          <w:marBottom w:val="0"/>
          <w:divBdr>
            <w:top w:val="none" w:sz="0" w:space="0" w:color="auto"/>
            <w:left w:val="none" w:sz="0" w:space="0" w:color="auto"/>
            <w:bottom w:val="none" w:sz="0" w:space="0" w:color="auto"/>
            <w:right w:val="none" w:sz="0" w:space="0" w:color="auto"/>
          </w:divBdr>
        </w:div>
      </w:divsChild>
    </w:div>
    <w:div w:id="1733308250">
      <w:bodyDiv w:val="1"/>
      <w:marLeft w:val="0"/>
      <w:marRight w:val="0"/>
      <w:marTop w:val="0"/>
      <w:marBottom w:val="0"/>
      <w:divBdr>
        <w:top w:val="none" w:sz="0" w:space="0" w:color="auto"/>
        <w:left w:val="none" w:sz="0" w:space="0" w:color="auto"/>
        <w:bottom w:val="none" w:sz="0" w:space="0" w:color="auto"/>
        <w:right w:val="none" w:sz="0" w:space="0" w:color="auto"/>
      </w:divBdr>
      <w:divsChild>
        <w:div w:id="442892392">
          <w:marLeft w:val="0"/>
          <w:marRight w:val="0"/>
          <w:marTop w:val="0"/>
          <w:marBottom w:val="0"/>
          <w:divBdr>
            <w:top w:val="none" w:sz="0" w:space="0" w:color="auto"/>
            <w:left w:val="none" w:sz="0" w:space="0" w:color="auto"/>
            <w:bottom w:val="none" w:sz="0" w:space="0" w:color="auto"/>
            <w:right w:val="none" w:sz="0" w:space="0" w:color="auto"/>
          </w:divBdr>
        </w:div>
        <w:div w:id="626590228">
          <w:marLeft w:val="0"/>
          <w:marRight w:val="0"/>
          <w:marTop w:val="0"/>
          <w:marBottom w:val="0"/>
          <w:divBdr>
            <w:top w:val="none" w:sz="0" w:space="0" w:color="auto"/>
            <w:left w:val="none" w:sz="0" w:space="0" w:color="auto"/>
            <w:bottom w:val="none" w:sz="0" w:space="0" w:color="auto"/>
            <w:right w:val="none" w:sz="0" w:space="0" w:color="auto"/>
          </w:divBdr>
        </w:div>
        <w:div w:id="1246063836">
          <w:marLeft w:val="0"/>
          <w:marRight w:val="0"/>
          <w:marTop w:val="0"/>
          <w:marBottom w:val="0"/>
          <w:divBdr>
            <w:top w:val="none" w:sz="0" w:space="0" w:color="auto"/>
            <w:left w:val="none" w:sz="0" w:space="0" w:color="auto"/>
            <w:bottom w:val="none" w:sz="0" w:space="0" w:color="auto"/>
            <w:right w:val="none" w:sz="0" w:space="0" w:color="auto"/>
          </w:divBdr>
        </w:div>
      </w:divsChild>
    </w:div>
    <w:div w:id="1910115112">
      <w:bodyDiv w:val="1"/>
      <w:marLeft w:val="0"/>
      <w:marRight w:val="0"/>
      <w:marTop w:val="0"/>
      <w:marBottom w:val="0"/>
      <w:divBdr>
        <w:top w:val="none" w:sz="0" w:space="0" w:color="auto"/>
        <w:left w:val="none" w:sz="0" w:space="0" w:color="auto"/>
        <w:bottom w:val="none" w:sz="0" w:space="0" w:color="auto"/>
        <w:right w:val="none" w:sz="0" w:space="0" w:color="auto"/>
      </w:divBdr>
      <w:divsChild>
        <w:div w:id="301934549">
          <w:marLeft w:val="0"/>
          <w:marRight w:val="0"/>
          <w:marTop w:val="0"/>
          <w:marBottom w:val="0"/>
          <w:divBdr>
            <w:top w:val="none" w:sz="0" w:space="0" w:color="auto"/>
            <w:left w:val="none" w:sz="0" w:space="0" w:color="auto"/>
            <w:bottom w:val="none" w:sz="0" w:space="0" w:color="auto"/>
            <w:right w:val="none" w:sz="0" w:space="0" w:color="auto"/>
          </w:divBdr>
        </w:div>
        <w:div w:id="604190602">
          <w:marLeft w:val="0"/>
          <w:marRight w:val="0"/>
          <w:marTop w:val="0"/>
          <w:marBottom w:val="0"/>
          <w:divBdr>
            <w:top w:val="none" w:sz="0" w:space="0" w:color="auto"/>
            <w:left w:val="none" w:sz="0" w:space="0" w:color="auto"/>
            <w:bottom w:val="none" w:sz="0" w:space="0" w:color="auto"/>
            <w:right w:val="none" w:sz="0" w:space="0" w:color="auto"/>
          </w:divBdr>
        </w:div>
        <w:div w:id="1349213333">
          <w:marLeft w:val="0"/>
          <w:marRight w:val="0"/>
          <w:marTop w:val="0"/>
          <w:marBottom w:val="0"/>
          <w:divBdr>
            <w:top w:val="none" w:sz="0" w:space="0" w:color="auto"/>
            <w:left w:val="none" w:sz="0" w:space="0" w:color="auto"/>
            <w:bottom w:val="none" w:sz="0" w:space="0" w:color="auto"/>
            <w:right w:val="none" w:sz="0" w:space="0" w:color="auto"/>
          </w:divBdr>
        </w:div>
      </w:divsChild>
    </w:div>
    <w:div w:id="2060857029">
      <w:bodyDiv w:val="1"/>
      <w:marLeft w:val="0"/>
      <w:marRight w:val="0"/>
      <w:marTop w:val="0"/>
      <w:marBottom w:val="0"/>
      <w:divBdr>
        <w:top w:val="none" w:sz="0" w:space="0" w:color="auto"/>
        <w:left w:val="none" w:sz="0" w:space="0" w:color="auto"/>
        <w:bottom w:val="none" w:sz="0" w:space="0" w:color="auto"/>
        <w:right w:val="none" w:sz="0" w:space="0" w:color="auto"/>
      </w:divBdr>
      <w:divsChild>
        <w:div w:id="63726212">
          <w:marLeft w:val="0"/>
          <w:marRight w:val="0"/>
          <w:marTop w:val="0"/>
          <w:marBottom w:val="0"/>
          <w:divBdr>
            <w:top w:val="none" w:sz="0" w:space="0" w:color="auto"/>
            <w:left w:val="none" w:sz="0" w:space="0" w:color="auto"/>
            <w:bottom w:val="none" w:sz="0" w:space="0" w:color="auto"/>
            <w:right w:val="none" w:sz="0" w:space="0" w:color="auto"/>
          </w:divBdr>
        </w:div>
        <w:div w:id="1758018567">
          <w:marLeft w:val="0"/>
          <w:marRight w:val="0"/>
          <w:marTop w:val="0"/>
          <w:marBottom w:val="0"/>
          <w:divBdr>
            <w:top w:val="none" w:sz="0" w:space="0" w:color="auto"/>
            <w:left w:val="none" w:sz="0" w:space="0" w:color="auto"/>
            <w:bottom w:val="none" w:sz="0" w:space="0" w:color="auto"/>
            <w:right w:val="none" w:sz="0" w:space="0" w:color="auto"/>
          </w:divBdr>
        </w:div>
        <w:div w:id="1788233325">
          <w:marLeft w:val="0"/>
          <w:marRight w:val="0"/>
          <w:marTop w:val="0"/>
          <w:marBottom w:val="0"/>
          <w:divBdr>
            <w:top w:val="none" w:sz="0" w:space="0" w:color="auto"/>
            <w:left w:val="none" w:sz="0" w:space="0" w:color="auto"/>
            <w:bottom w:val="none" w:sz="0" w:space="0" w:color="auto"/>
            <w:right w:val="none" w:sz="0" w:space="0" w:color="auto"/>
          </w:divBdr>
        </w:div>
      </w:divsChild>
    </w:div>
    <w:div w:id="2117166107">
      <w:bodyDiv w:val="1"/>
      <w:marLeft w:val="0"/>
      <w:marRight w:val="0"/>
      <w:marTop w:val="0"/>
      <w:marBottom w:val="0"/>
      <w:divBdr>
        <w:top w:val="none" w:sz="0" w:space="0" w:color="auto"/>
        <w:left w:val="none" w:sz="0" w:space="0" w:color="auto"/>
        <w:bottom w:val="none" w:sz="0" w:space="0" w:color="auto"/>
        <w:right w:val="none" w:sz="0" w:space="0" w:color="auto"/>
      </w:divBdr>
      <w:divsChild>
        <w:div w:id="1642155073">
          <w:marLeft w:val="0"/>
          <w:marRight w:val="0"/>
          <w:marTop w:val="0"/>
          <w:marBottom w:val="0"/>
          <w:divBdr>
            <w:top w:val="none" w:sz="0" w:space="0" w:color="auto"/>
            <w:left w:val="none" w:sz="0" w:space="0" w:color="auto"/>
            <w:bottom w:val="none" w:sz="0" w:space="0" w:color="auto"/>
            <w:right w:val="none" w:sz="0" w:space="0" w:color="auto"/>
          </w:divBdr>
        </w:div>
        <w:div w:id="1969824123">
          <w:marLeft w:val="0"/>
          <w:marRight w:val="0"/>
          <w:marTop w:val="0"/>
          <w:marBottom w:val="0"/>
          <w:divBdr>
            <w:top w:val="none" w:sz="0" w:space="0" w:color="auto"/>
            <w:left w:val="none" w:sz="0" w:space="0" w:color="auto"/>
            <w:bottom w:val="none" w:sz="0" w:space="0" w:color="auto"/>
            <w:right w:val="none" w:sz="0" w:space="0" w:color="auto"/>
          </w:divBdr>
        </w:div>
        <w:div w:id="206721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9FFD-FBEE-4754-A84B-DAD63C90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1103</Words>
  <Characters>5812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Trame Délibération</vt:lpstr>
    </vt:vector>
  </TitlesOfParts>
  <Company>CDG59</Company>
  <LinksUpToDate>false</LinksUpToDate>
  <CharactersWithSpaces>6902</CharactersWithSpaces>
  <SharedDoc>false</SharedDoc>
  <HLinks>
    <vt:vector size="6" baseType="variant">
      <vt:variant>
        <vt:i4>2162727</vt:i4>
      </vt:variant>
      <vt:variant>
        <vt:i4>0</vt:i4>
      </vt:variant>
      <vt:variant>
        <vt:i4>0</vt:i4>
      </vt:variant>
      <vt:variant>
        <vt:i4>5</vt:i4>
      </vt:variant>
      <vt:variant>
        <vt:lpwstr>https://www.legifrance.gouv.fr/Droit-francais/Guide-de-legistique2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de recours au service civique</dc:title>
  <dc:creator>Laurent GOUGEON</dc:creator>
  <cp:keywords>Trame;Modèle;Délibération</cp:keywords>
  <cp:lastModifiedBy>Laurent GOUGEON</cp:lastModifiedBy>
  <cp:revision>3</cp:revision>
  <cp:lastPrinted>2020-08-20T06:59:00Z</cp:lastPrinted>
  <dcterms:created xsi:type="dcterms:W3CDTF">2024-12-06T07:51:00Z</dcterms:created>
  <dcterms:modified xsi:type="dcterms:W3CDTF">2024-12-06T07:58:00Z</dcterms:modified>
</cp:coreProperties>
</file>