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B6D153A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in 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AF4FB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terme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AF4FB8">
        <w:rPr>
          <w:rFonts w:ascii="Ebrima" w:hAnsi="Ebrima"/>
          <w:b/>
          <w:bCs/>
          <w:i/>
          <w:color w:val="000000" w:themeColor="text1"/>
          <w:sz w:val="28"/>
          <w:szCs w:val="28"/>
        </w:rPr>
        <w:t>l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 demande </w:t>
      </w:r>
      <w:r w:rsidR="00AF4FB8">
        <w:rPr>
          <w:rFonts w:ascii="Ebrima" w:hAnsi="Ebrima"/>
          <w:b/>
          <w:bCs/>
          <w:i/>
          <w:color w:val="000000" w:themeColor="text1"/>
          <w:sz w:val="28"/>
          <w:szCs w:val="28"/>
        </w:rPr>
        <w:t>de la collectivité d’accueil d’un agent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6419C7">
        <w:rPr>
          <w:rFonts w:ascii="Ebrima" w:hAnsi="Ebrima"/>
          <w:b/>
          <w:bCs/>
          <w:i/>
          <w:color w:val="000000" w:themeColor="text1"/>
          <w:sz w:val="28"/>
          <w:szCs w:val="28"/>
        </w:rPr>
        <w:t>en provenance d’une autre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38F76129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bookmarkEnd w:id="1"/>
    <w:bookmarkEnd w:id="0"/>
    <w:p w14:paraId="64AD8413" w14:textId="77777777" w:rsidR="00AF4FB8" w:rsidRPr="00802886" w:rsidRDefault="00AF4FB8" w:rsidP="00AF4FB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6FB0B93F" w14:textId="77777777" w:rsidR="00AF4FB8" w:rsidRPr="005E0BDC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BF98C0" w14:textId="77777777" w:rsidR="00AF4FB8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modifié relatif à l'obligation de transmission d'une déclaration de situation patrimoniale prévue à l'article </w:t>
      </w:r>
      <w:r w:rsidRPr="00CF2294">
        <w:rPr>
          <w:rFonts w:ascii="Ebrima" w:hAnsi="Ebrima" w:cs="Times New Roman"/>
          <w:iCs/>
          <w:sz w:val="20"/>
          <w:szCs w:val="20"/>
        </w:rPr>
        <w:t>L.122-</w:t>
      </w:r>
      <w:r>
        <w:rPr>
          <w:rFonts w:ascii="Ebrima" w:hAnsi="Ebrima" w:cs="Times New Roman"/>
          <w:iCs/>
          <w:sz w:val="20"/>
          <w:szCs w:val="20"/>
        </w:rPr>
        <w:t>10</w:t>
      </w:r>
      <w:r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>
        <w:rPr>
          <w:rFonts w:ascii="Ebrima" w:hAnsi="Ebrima" w:cs="Times New Roman"/>
          <w:iCs/>
          <w:sz w:val="20"/>
          <w:szCs w:val="20"/>
        </w:rPr>
        <w:t>,</w:t>
      </w:r>
    </w:p>
    <w:p w14:paraId="7653E91F" w14:textId="77777777" w:rsidR="00AF4FB8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0C232F45" w14:textId="77777777" w:rsidR="00AF4FB8" w:rsidRPr="00CE71B7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3CD917D9" w14:textId="77777777" w:rsidR="00AF4FB8" w:rsidRPr="00CE71B7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F74B8FE" w14:textId="77777777" w:rsidR="00AF4FB8" w:rsidRPr="00CE71B7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6BE9EE51" w14:textId="77777777" w:rsidR="00AF4FB8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086897FC" w14:textId="77777777" w:rsidR="00AF4FB8" w:rsidRPr="005E0BDC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2F9B4A15" w14:textId="77777777" w:rsidR="00AF4FB8" w:rsidRPr="005E0BDC" w:rsidRDefault="00AF4FB8" w:rsidP="00AF4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7375CF8F" w14:textId="77777777" w:rsidR="00AF4FB8" w:rsidRPr="005E0BDC" w:rsidRDefault="00AF4FB8" w:rsidP="00AF4FB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p w14:paraId="09A8892E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21A3504D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114C625B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3A66025E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7675AAA9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1B20FF6C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(date)</w:t>
      </w:r>
    </w:p>
    <w:p w14:paraId="5BF3869C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287FE73D" w14:textId="77777777" w:rsidR="00AF4FB8" w:rsidRDefault="00AF4FB8" w:rsidP="00AF4FB8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4DD6DD76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46FACA97" w14:textId="77777777" w:rsidR="00AF4FB8" w:rsidRPr="00622E38" w:rsidRDefault="00AF4FB8" w:rsidP="00AF4FB8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1E3ACAB7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507F8960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</w:t>
      </w:r>
      <w:bookmarkStart w:id="2" w:name="_Hlk165147565"/>
      <w:r>
        <w:rPr>
          <w:rFonts w:ascii="Ebrima" w:hAnsi="Ebrima"/>
        </w:rPr>
        <w:t xml:space="preserve">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</w:t>
      </w:r>
      <w:bookmarkEnd w:id="2"/>
      <w:r w:rsidRPr="00C66603">
        <w:rPr>
          <w:rFonts w:ascii="Ebrima" w:hAnsi="Ebrima"/>
        </w:rPr>
        <w:t>et</w:t>
      </w:r>
      <w:r>
        <w:rPr>
          <w:rFonts w:ascii="Ebrima" w:hAnsi="Ebrima"/>
        </w:rPr>
        <w:t xml:space="preserve"> décidé la réintégration de l’agent sur un emploi vacant correspondant au grade de l’agent,</w:t>
      </w:r>
    </w:p>
    <w:p w14:paraId="47C5F8DF" w14:textId="77777777" w:rsidR="00AF4FB8" w:rsidRDefault="00AF4FB8" w:rsidP="00AF4FB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B5B1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accepté ou refusé l’emploi proposé,</w:t>
      </w:r>
    </w:p>
    <w:p w14:paraId="10E96A6A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65A43175" w14:textId="77777777" w:rsidR="00AF4FB8" w:rsidRPr="00910081" w:rsidRDefault="00AF4FB8" w:rsidP="00AF4FB8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70A443F" w14:textId="77777777" w:rsidR="00AF4FB8" w:rsidRPr="00910081" w:rsidRDefault="00AF4FB8" w:rsidP="00AF4FB8">
      <w:pPr>
        <w:pStyle w:val="VuConsidrant"/>
        <w:spacing w:after="0"/>
        <w:rPr>
          <w:rFonts w:ascii="Ebrima" w:hAnsi="Ebrima"/>
        </w:rPr>
      </w:pPr>
    </w:p>
    <w:p w14:paraId="0FE91090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7B2D1876" w14:textId="77777777" w:rsidR="00AF4FB8" w:rsidRPr="00910081" w:rsidRDefault="00AF4FB8" w:rsidP="00AF4FB8">
      <w:pPr>
        <w:pStyle w:val="VuConsidrant"/>
        <w:spacing w:after="0"/>
        <w:rPr>
          <w:rFonts w:ascii="Ebrima" w:hAnsi="Ebrima"/>
        </w:rPr>
      </w:pPr>
    </w:p>
    <w:p w14:paraId="0C1050E5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68FC1590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29D4343E" w14:textId="77777777" w:rsidR="00AF4FB8" w:rsidRPr="00897324" w:rsidRDefault="00AF4FB8" w:rsidP="00AF4FB8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, </w:t>
      </w:r>
      <w:r w:rsidRPr="002F736C">
        <w:rPr>
          <w:rFonts w:ascii="Ebrima" w:hAnsi="Ebrima"/>
          <w:iCs/>
        </w:rPr>
        <w:t xml:space="preserve">il existe au tableau des effectifs de </w:t>
      </w:r>
      <w:r>
        <w:rPr>
          <w:rFonts w:ascii="Ebrima" w:hAnsi="Ebrima"/>
          <w:iCs/>
        </w:rPr>
        <w:t>sa</w:t>
      </w:r>
      <w:r w:rsidRPr="002F736C">
        <w:rPr>
          <w:rFonts w:ascii="Ebrima" w:hAnsi="Ebrima"/>
          <w:iCs/>
        </w:rPr>
        <w:t xml:space="preserve"> collectivité </w:t>
      </w:r>
      <w:r>
        <w:rPr>
          <w:rFonts w:ascii="Ebrima" w:hAnsi="Ebrima"/>
          <w:iCs/>
        </w:rPr>
        <w:t xml:space="preserve">d’origine </w:t>
      </w:r>
      <w:r w:rsidRPr="002F736C">
        <w:rPr>
          <w:rFonts w:ascii="Ebrima" w:hAnsi="Ebrima"/>
          <w:iCs/>
        </w:rPr>
        <w:t>un emploi vacant correspondant au grade de l’agent,</w:t>
      </w:r>
      <w:r w:rsidRPr="00897324">
        <w:rPr>
          <w:rFonts w:ascii="Ebrima" w:hAnsi="Ebrima"/>
          <w:i/>
        </w:rPr>
        <w:t xml:space="preserve"> </w:t>
      </w:r>
    </w:p>
    <w:p w14:paraId="4CE4FCD3" w14:textId="77777777" w:rsidR="00AF4FB8" w:rsidRDefault="00AF4FB8" w:rsidP="00AF4FB8">
      <w:pPr>
        <w:pStyle w:val="VuConsidrant"/>
        <w:spacing w:after="0"/>
        <w:rPr>
          <w:rFonts w:ascii="Ebrima" w:hAnsi="Ebrima"/>
        </w:rPr>
      </w:pPr>
    </w:p>
    <w:p w14:paraId="07C3FD60" w14:textId="77777777" w:rsidR="00AF4FB8" w:rsidRPr="005E0BDC" w:rsidRDefault="00AF4FB8" w:rsidP="00AF4FB8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 xml:space="preserve">Le cas échéant </w:t>
      </w:r>
      <w:r w:rsidRPr="005E0BDC">
        <w:rPr>
          <w:rFonts w:ascii="Ebrima" w:hAnsi="Ebrima"/>
        </w:rPr>
        <w:t xml:space="preserve">Considérant la demande de </w:t>
      </w:r>
      <w:r w:rsidRPr="00083BF3">
        <w:rPr>
          <w:rFonts w:ascii="Ebrima" w:hAnsi="Ebrima"/>
          <w:i/>
        </w:rPr>
        <w:t xml:space="preserve">Monsieur ou Madame </w:t>
      </w:r>
      <w:r w:rsidRPr="00083BF3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 et prénom de l’agent)</w:t>
      </w:r>
      <w:r>
        <w:rPr>
          <w:rFonts w:ascii="Ebrima" w:hAnsi="Ebrima"/>
          <w:i/>
        </w:rPr>
        <w:t xml:space="preserve"> </w:t>
      </w:r>
      <w:r w:rsidRPr="005E0BDC">
        <w:rPr>
          <w:rFonts w:ascii="Ebrima" w:hAnsi="Ebrima"/>
        </w:rPr>
        <w:t xml:space="preserve">du </w:t>
      </w:r>
      <w:r w:rsidRPr="00083BF3">
        <w:rPr>
          <w:rFonts w:ascii="Ebrima" w:hAnsi="Ebrima"/>
          <w:highlight w:val="yellow"/>
        </w:rPr>
        <w:t>...</w:t>
      </w:r>
      <w:r>
        <w:rPr>
          <w:rFonts w:ascii="Ebrima" w:hAnsi="Ebrima"/>
        </w:rPr>
        <w:t xml:space="preserve"> </w:t>
      </w:r>
      <w:r w:rsidRPr="00083BF3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 de continuer à cotiser à la CNRACL sur la base du traitement afférent à l’emploi fonctionnel de </w:t>
      </w:r>
      <w:r>
        <w:rPr>
          <w:rFonts w:ascii="Ebrima" w:hAnsi="Ebrima"/>
        </w:rPr>
        <w:t xml:space="preserve">Directeur général des services </w:t>
      </w:r>
      <w:r w:rsidRPr="005E0BDC">
        <w:rPr>
          <w:rFonts w:ascii="Ebrima" w:hAnsi="Ebrima"/>
        </w:rPr>
        <w:t>qu’il occup</w:t>
      </w:r>
      <w:r>
        <w:rPr>
          <w:rFonts w:ascii="Ebrima" w:hAnsi="Ebrima"/>
        </w:rPr>
        <w:t>e</w:t>
      </w:r>
      <w:r w:rsidRPr="005E0BDC">
        <w:rPr>
          <w:rFonts w:ascii="Ebrima" w:hAnsi="Ebrima"/>
        </w:rPr>
        <w:t xml:space="preserve"> jusqu’au </w:t>
      </w:r>
      <w:r w:rsidRPr="00083BF3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083BF3">
        <w:rPr>
          <w:rFonts w:ascii="Ebrima" w:hAnsi="Ebrima"/>
          <w:i/>
        </w:rPr>
        <w:t>(date d’effet du présent arrêté),</w:t>
      </w:r>
    </w:p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24878EBC" w:rsidR="00337986" w:rsidRPr="00337986" w:rsidRDefault="00B042F4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</w:t>
      </w:r>
      <w:r w:rsidR="00AF4FB8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sz w:val="20"/>
          <w:szCs w:val="20"/>
        </w:rPr>
        <w:t xml:space="preserve">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6419C7">
        <w:rPr>
          <w:rFonts w:ascii="Ebrima" w:hAnsi="Ebrima"/>
          <w:sz w:val="20"/>
          <w:szCs w:val="20"/>
        </w:rPr>
        <w:t xml:space="preserve">au sein de </w:t>
      </w:r>
      <w:r w:rsidR="006419C7" w:rsidRPr="006419C7">
        <w:rPr>
          <w:rFonts w:ascii="Ebrima" w:hAnsi="Ebrima"/>
          <w:i/>
          <w:iCs/>
          <w:sz w:val="20"/>
          <w:szCs w:val="20"/>
        </w:rPr>
        <w:t>sa collectivité ou son établissement d’origine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8D6E274" w:rsidR="002F6A36" w:rsidRPr="00DA04DA" w:rsidRDefault="006419C7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="00B670D1"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4AEBF305" w:rsidR="00552018" w:rsidRDefault="006419C7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lastRenderedPageBreak/>
        <w:t xml:space="preserve">(Le cas échéant) </w:t>
      </w:r>
      <w:r w:rsidR="00B670D1"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7324194F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7F799B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4DCCB23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2B6F1FF1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208CA2A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419C7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19C7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1671C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AF4FB8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B3CE0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D1991"/>
    <w:rsid w:val="00EF17AC"/>
    <w:rsid w:val="00F17B47"/>
    <w:rsid w:val="00F56367"/>
    <w:rsid w:val="00F613B5"/>
    <w:rsid w:val="00F64E0F"/>
    <w:rsid w:val="00F75AC6"/>
    <w:rsid w:val="00FA1A99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4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terme à la demande de la collectivité d'accueil d'un agent autre collectivité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2024-04-29T16:07:00Z</dcterms:created>
  <dcterms:modified xsi:type="dcterms:W3CDTF">2024-04-29T16:11:00Z</dcterms:modified>
</cp:coreProperties>
</file>